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E0" w:rsidRPr="000B2FD8" w:rsidRDefault="008E70E0" w:rsidP="008E70E0">
      <w:pPr>
        <w:pStyle w:val="a4"/>
        <w:shd w:val="clear" w:color="auto" w:fill="FFFFFF"/>
        <w:spacing w:before="0" w:beforeAutospacing="0" w:after="0" w:afterAutospacing="0"/>
        <w:jc w:val="right"/>
        <w:rPr>
          <w:rFonts w:ascii="Georgia" w:hAnsi="Georgia"/>
          <w:sz w:val="56"/>
          <w:szCs w:val="56"/>
        </w:rPr>
      </w:pPr>
      <w:r w:rsidRPr="000B2FD8">
        <w:rPr>
          <w:rFonts w:ascii="Georgia" w:hAnsi="Georgia"/>
          <w:sz w:val="56"/>
          <w:szCs w:val="56"/>
        </w:rPr>
        <w:t xml:space="preserve">Программа «Вдохновение», </w:t>
      </w:r>
    </w:p>
    <w:p w:rsidR="008E70E0" w:rsidRPr="000B2FD8" w:rsidRDefault="008E70E0" w:rsidP="008E70E0">
      <w:pPr>
        <w:pStyle w:val="a4"/>
        <w:shd w:val="clear" w:color="auto" w:fill="FFFFFF"/>
        <w:spacing w:before="0" w:beforeAutospacing="0" w:after="0" w:afterAutospacing="0"/>
        <w:jc w:val="right"/>
        <w:rPr>
          <w:rFonts w:ascii="Georgia" w:hAnsi="Georgia"/>
          <w:sz w:val="56"/>
          <w:szCs w:val="56"/>
        </w:rPr>
      </w:pPr>
      <w:r>
        <w:rPr>
          <w:rFonts w:ascii="Georgia" w:hAnsi="Georgia"/>
          <w:sz w:val="56"/>
          <w:szCs w:val="56"/>
        </w:rPr>
        <w:t>4</w:t>
      </w:r>
      <w:r w:rsidRPr="000B2FD8">
        <w:rPr>
          <w:rFonts w:ascii="Georgia" w:hAnsi="Georgia"/>
          <w:sz w:val="56"/>
          <w:szCs w:val="56"/>
        </w:rPr>
        <w:t xml:space="preserve"> год обучения, группа </w:t>
      </w:r>
      <w:r>
        <w:rPr>
          <w:rFonts w:ascii="Georgia" w:hAnsi="Georgia"/>
          <w:sz w:val="56"/>
          <w:szCs w:val="56"/>
        </w:rPr>
        <w:t>4</w:t>
      </w:r>
      <w:r w:rsidRPr="000B2FD8">
        <w:rPr>
          <w:rFonts w:ascii="Georgia" w:hAnsi="Georgia"/>
          <w:sz w:val="56"/>
          <w:szCs w:val="56"/>
        </w:rPr>
        <w:t>.</w:t>
      </w:r>
    </w:p>
    <w:p w:rsidR="008E70E0" w:rsidRDefault="008E70E0" w:rsidP="008E70E0">
      <w:pPr>
        <w:rPr>
          <w:rFonts w:ascii="Georgia" w:hAnsi="Georgia" w:cs="Arial"/>
          <w:color w:val="000000" w:themeColor="text1"/>
          <w:sz w:val="40"/>
          <w:szCs w:val="40"/>
          <w:shd w:val="clear" w:color="auto" w:fill="FFFFFF"/>
        </w:rPr>
      </w:pPr>
    </w:p>
    <w:p w:rsidR="008E70E0" w:rsidRPr="008E70E0" w:rsidRDefault="008E70E0" w:rsidP="008E70E0">
      <w:pPr>
        <w:rPr>
          <w:rFonts w:ascii="Georgia" w:hAnsi="Georgia" w:cs="Arial"/>
          <w:b/>
          <w:color w:val="000000" w:themeColor="text1"/>
          <w:sz w:val="40"/>
          <w:szCs w:val="40"/>
          <w:shd w:val="clear" w:color="auto" w:fill="FFFFFF"/>
        </w:rPr>
      </w:pPr>
      <w:r w:rsidRPr="008E70E0">
        <w:rPr>
          <w:rFonts w:ascii="Georgia" w:hAnsi="Georgia" w:cs="Arial"/>
          <w:b/>
          <w:color w:val="000000" w:themeColor="text1"/>
          <w:sz w:val="40"/>
          <w:szCs w:val="40"/>
          <w:shd w:val="clear" w:color="auto" w:fill="FFFFFF"/>
        </w:rPr>
        <w:t>НАРОДНО-СЦЕНИЧЕСКИЙ ТАНЕЦ. СОВЕТСКАЯ ХОРЕОГРАФИЯ В РУССКОМ ТАНЦЕ</w:t>
      </w:r>
      <w:r>
        <w:rPr>
          <w:rFonts w:ascii="Georgia" w:hAnsi="Georgia" w:cs="Arial"/>
          <w:b/>
          <w:color w:val="000000" w:themeColor="text1"/>
          <w:sz w:val="40"/>
          <w:szCs w:val="40"/>
          <w:shd w:val="clear" w:color="auto" w:fill="FFFFFF"/>
        </w:rPr>
        <w:t>.</w:t>
      </w:r>
    </w:p>
    <w:p w:rsidR="008E70E0" w:rsidRDefault="008E70E0" w:rsidP="008000A5">
      <w:pPr>
        <w:pStyle w:val="a4"/>
        <w:spacing w:before="300" w:beforeAutospacing="0" w:after="300" w:afterAutospacing="0"/>
        <w:ind w:left="300" w:right="300"/>
        <w:rPr>
          <w:rFonts w:ascii="Georgia" w:hAnsi="Georgia"/>
          <w:sz w:val="40"/>
          <w:szCs w:val="40"/>
        </w:rPr>
      </w:pPr>
      <w:r>
        <w:rPr>
          <w:noProof/>
        </w:rPr>
        <w:drawing>
          <wp:inline distT="0" distB="0" distL="0" distR="0">
            <wp:extent cx="5940425" cy="3816795"/>
            <wp:effectExtent l="19050" t="0" r="3175" b="0"/>
            <wp:docPr id="1" name="Рисунок 1" descr="http://img.encyc.yandex.net/illustrations/who-is-who/pictures/1-142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encyc.yandex.net/illustrations/who-is-who/pictures/1-142-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0A5" w:rsidRPr="008000A5" w:rsidRDefault="008000A5" w:rsidP="008000A5">
      <w:pPr>
        <w:pStyle w:val="a4"/>
        <w:spacing w:before="300" w:beforeAutospacing="0" w:after="300" w:afterAutospacing="0"/>
        <w:ind w:left="300" w:right="300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А</w:t>
      </w:r>
      <w:r w:rsidRPr="008000A5">
        <w:rPr>
          <w:rFonts w:ascii="Georgia" w:hAnsi="Georgia"/>
          <w:sz w:val="40"/>
          <w:szCs w:val="40"/>
        </w:rPr>
        <w:t>нсамбль народного танца – это органическое сочетание театральности и народности искусства одновременно, поэтому и родился этот вид искусства из синтеза народного танца и сценической хореографии. Уже с начала 30-х гг. в республиках создаются ансамбли на</w:t>
      </w:r>
      <w:r w:rsidRPr="008000A5">
        <w:rPr>
          <w:rFonts w:ascii="Georgia" w:hAnsi="Georgia"/>
          <w:sz w:val="40"/>
          <w:szCs w:val="40"/>
        </w:rPr>
        <w:softHyphen/>
        <w:t xml:space="preserve">родной песни и пляски. Они в основном формировались из числа </w:t>
      </w:r>
      <w:r w:rsidRPr="008000A5">
        <w:rPr>
          <w:rFonts w:ascii="Georgia" w:hAnsi="Georgia"/>
          <w:sz w:val="40"/>
          <w:szCs w:val="40"/>
        </w:rPr>
        <w:lastRenderedPageBreak/>
        <w:t>талантливых участников художественной самодеятельности.</w:t>
      </w:r>
    </w:p>
    <w:p w:rsidR="008000A5" w:rsidRPr="008000A5" w:rsidRDefault="008000A5" w:rsidP="008000A5">
      <w:pPr>
        <w:pStyle w:val="a4"/>
        <w:spacing w:before="300" w:beforeAutospacing="0" w:after="300" w:afterAutospacing="0"/>
        <w:ind w:left="300" w:right="300"/>
        <w:rPr>
          <w:rFonts w:ascii="Georgia" w:hAnsi="Georgia"/>
          <w:sz w:val="40"/>
          <w:szCs w:val="40"/>
        </w:rPr>
      </w:pPr>
      <w:r w:rsidRPr="008000A5">
        <w:rPr>
          <w:rFonts w:ascii="Georgia" w:hAnsi="Georgia"/>
          <w:sz w:val="40"/>
          <w:szCs w:val="40"/>
        </w:rPr>
        <w:t>Выступления ансамблей народного танца восторженно при</w:t>
      </w:r>
      <w:r w:rsidRPr="008000A5">
        <w:rPr>
          <w:rFonts w:ascii="Georgia" w:hAnsi="Georgia"/>
          <w:sz w:val="40"/>
          <w:szCs w:val="40"/>
        </w:rPr>
        <w:softHyphen/>
        <w:t>ветствуют зрители всего мира. Этот вид хореографического искусст</w:t>
      </w:r>
      <w:r w:rsidRPr="008000A5">
        <w:rPr>
          <w:rFonts w:ascii="Georgia" w:hAnsi="Georgia"/>
          <w:sz w:val="40"/>
          <w:szCs w:val="40"/>
        </w:rPr>
        <w:softHyphen/>
        <w:t>ва наиболее демократичен, понятен и близок самому широко</w:t>
      </w:r>
      <w:r w:rsidRPr="008000A5">
        <w:rPr>
          <w:rFonts w:ascii="Georgia" w:hAnsi="Georgia"/>
          <w:sz w:val="40"/>
          <w:szCs w:val="40"/>
        </w:rPr>
        <w:softHyphen/>
        <w:t>му зрителю. В этом своеобразном театре нет декораций, но, тем не ме</w:t>
      </w:r>
      <w:r w:rsidRPr="008000A5">
        <w:rPr>
          <w:rFonts w:ascii="Georgia" w:hAnsi="Georgia"/>
          <w:sz w:val="40"/>
          <w:szCs w:val="40"/>
        </w:rPr>
        <w:softHyphen/>
        <w:t>нее, многочисленные национальные танцы, воссоз</w:t>
      </w:r>
      <w:r w:rsidRPr="008000A5">
        <w:rPr>
          <w:rFonts w:ascii="Georgia" w:hAnsi="Georgia"/>
          <w:sz w:val="40"/>
          <w:szCs w:val="40"/>
        </w:rPr>
        <w:softHyphen/>
        <w:t>данные балетмейстерами и актерами, переносят нас в различ</w:t>
      </w:r>
      <w:r w:rsidRPr="008000A5">
        <w:rPr>
          <w:rFonts w:ascii="Georgia" w:hAnsi="Georgia"/>
          <w:sz w:val="40"/>
          <w:szCs w:val="40"/>
        </w:rPr>
        <w:softHyphen/>
        <w:t>ные страны, республики, края, области, помогают лучше уз</w:t>
      </w:r>
      <w:r w:rsidRPr="008000A5">
        <w:rPr>
          <w:rFonts w:ascii="Georgia" w:hAnsi="Georgia"/>
          <w:sz w:val="40"/>
          <w:szCs w:val="40"/>
        </w:rPr>
        <w:softHyphen/>
        <w:t>нать и полюбить разные народы.</w:t>
      </w:r>
    </w:p>
    <w:p w:rsidR="008E70E0" w:rsidRDefault="008000A5" w:rsidP="008000A5">
      <w:pPr>
        <w:pStyle w:val="a4"/>
        <w:spacing w:before="300" w:beforeAutospacing="0" w:after="300" w:afterAutospacing="0"/>
        <w:ind w:left="300" w:right="300"/>
        <w:rPr>
          <w:rFonts w:ascii="Georgia" w:hAnsi="Georgia"/>
          <w:sz w:val="40"/>
          <w:szCs w:val="40"/>
        </w:rPr>
      </w:pPr>
      <w:r w:rsidRPr="008000A5">
        <w:rPr>
          <w:rFonts w:ascii="Georgia" w:hAnsi="Georgia"/>
          <w:sz w:val="40"/>
          <w:szCs w:val="40"/>
        </w:rPr>
        <w:t>Ансамбль народного танца – самый молодой жанр совет</w:t>
      </w:r>
      <w:r w:rsidRPr="008000A5">
        <w:rPr>
          <w:rFonts w:ascii="Georgia" w:hAnsi="Georgia"/>
          <w:sz w:val="40"/>
          <w:szCs w:val="40"/>
        </w:rPr>
        <w:softHyphen/>
        <w:t xml:space="preserve">ской хореографии. </w:t>
      </w:r>
    </w:p>
    <w:p w:rsidR="002D29F2" w:rsidRDefault="002D29F2" w:rsidP="008000A5">
      <w:pPr>
        <w:pStyle w:val="a4"/>
        <w:spacing w:before="300" w:beforeAutospacing="0" w:after="300" w:afterAutospacing="0"/>
        <w:ind w:left="300" w:right="300"/>
        <w:rPr>
          <w:rFonts w:ascii="Georgia" w:hAnsi="Georgia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5940425" cy="4336077"/>
            <wp:effectExtent l="19050" t="0" r="3175" b="0"/>
            <wp:docPr id="7" name="Рисунок 7" descr="http://moi-goda.ru/images/stories/memory/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i-goda.ru/images/stories/memory/1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6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9F2" w:rsidRDefault="008000A5" w:rsidP="008000A5">
      <w:pPr>
        <w:pStyle w:val="a4"/>
        <w:spacing w:before="300" w:beforeAutospacing="0" w:after="300" w:afterAutospacing="0"/>
        <w:ind w:left="300" w:right="300"/>
        <w:rPr>
          <w:rFonts w:ascii="Georgia" w:hAnsi="Georgia"/>
          <w:sz w:val="40"/>
          <w:szCs w:val="40"/>
        </w:rPr>
      </w:pPr>
      <w:r w:rsidRPr="008E70E0">
        <w:rPr>
          <w:rFonts w:ascii="Georgia" w:hAnsi="Georgia"/>
          <w:b/>
          <w:sz w:val="40"/>
          <w:szCs w:val="40"/>
        </w:rPr>
        <w:lastRenderedPageBreak/>
        <w:t>Первый в мире ансамбль народного танца был создан в Москве 10 февраля 1937 г. под руковод</w:t>
      </w:r>
      <w:r w:rsidRPr="008E70E0">
        <w:rPr>
          <w:rFonts w:ascii="Georgia" w:hAnsi="Georgia"/>
          <w:b/>
          <w:sz w:val="40"/>
          <w:szCs w:val="40"/>
        </w:rPr>
        <w:softHyphen/>
        <w:t>ством Игоря Моисеева.</w:t>
      </w:r>
      <w:r w:rsidRPr="008000A5">
        <w:rPr>
          <w:rFonts w:ascii="Georgia" w:hAnsi="Georgia"/>
          <w:sz w:val="40"/>
          <w:szCs w:val="40"/>
        </w:rPr>
        <w:t xml:space="preserve"> </w:t>
      </w:r>
    </w:p>
    <w:p w:rsidR="008E70E0" w:rsidRDefault="002D29F2" w:rsidP="008000A5">
      <w:pPr>
        <w:pStyle w:val="a4"/>
        <w:spacing w:before="300" w:beforeAutospacing="0" w:after="300" w:afterAutospacing="0"/>
        <w:ind w:left="300" w:right="300"/>
        <w:rPr>
          <w:rFonts w:ascii="Georgia" w:hAnsi="Georgia"/>
          <w:sz w:val="40"/>
          <w:szCs w:val="40"/>
        </w:rPr>
      </w:pPr>
      <w:r>
        <w:rPr>
          <w:noProof/>
        </w:rPr>
        <w:drawing>
          <wp:inline distT="0" distB="0" distL="0" distR="0">
            <wp:extent cx="5940425" cy="7722553"/>
            <wp:effectExtent l="19050" t="0" r="3175" b="0"/>
            <wp:docPr id="4" name="Рисунок 4" descr="https://avatars.mds.yandex.net/get-pdb/879261/acd28447-29c0-444c-9491-69c6089ef99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879261/acd28447-29c0-444c-9491-69c6089ef998/s12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2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9F2" w:rsidRDefault="008000A5" w:rsidP="008000A5">
      <w:pPr>
        <w:pStyle w:val="a4"/>
        <w:spacing w:before="300" w:beforeAutospacing="0" w:after="300" w:afterAutospacing="0"/>
        <w:ind w:left="300" w:right="300"/>
        <w:rPr>
          <w:rFonts w:ascii="Georgia" w:hAnsi="Georgia"/>
          <w:sz w:val="40"/>
          <w:szCs w:val="40"/>
          <w:shd w:val="clear" w:color="auto" w:fill="FFFFFF"/>
        </w:rPr>
      </w:pPr>
      <w:r w:rsidRPr="008000A5">
        <w:rPr>
          <w:rFonts w:ascii="Georgia" w:hAnsi="Georgia"/>
          <w:sz w:val="40"/>
          <w:szCs w:val="40"/>
        </w:rPr>
        <w:lastRenderedPageBreak/>
        <w:t>Жанр, созданный И.А. Моисеевым, утверждался во всем мире. В нашей стране все бывшие республики и автономные области имеют свои ансамбли народного танца, они успешно осваи</w:t>
      </w:r>
      <w:r w:rsidRPr="008000A5">
        <w:rPr>
          <w:rFonts w:ascii="Georgia" w:hAnsi="Georgia"/>
          <w:sz w:val="40"/>
          <w:szCs w:val="40"/>
        </w:rPr>
        <w:softHyphen/>
        <w:t>вают метод старейшего коллектива, совершенствуют мастер</w:t>
      </w:r>
      <w:r w:rsidRPr="008000A5">
        <w:rPr>
          <w:rFonts w:ascii="Georgia" w:hAnsi="Georgia"/>
          <w:sz w:val="40"/>
          <w:szCs w:val="40"/>
        </w:rPr>
        <w:softHyphen/>
        <w:t xml:space="preserve">ство, создают новые танцевальные формы. Всему миру известны Украинский государственный ансамбль танца под руководством П.П. </w:t>
      </w:r>
      <w:proofErr w:type="spellStart"/>
      <w:r w:rsidRPr="008000A5">
        <w:rPr>
          <w:rFonts w:ascii="Georgia" w:hAnsi="Georgia"/>
          <w:sz w:val="40"/>
          <w:szCs w:val="40"/>
        </w:rPr>
        <w:t>Вирского</w:t>
      </w:r>
      <w:proofErr w:type="spellEnd"/>
      <w:r w:rsidRPr="008000A5">
        <w:rPr>
          <w:rFonts w:ascii="Georgia" w:hAnsi="Georgia"/>
          <w:sz w:val="40"/>
          <w:szCs w:val="40"/>
        </w:rPr>
        <w:t>, ансамбль на</w:t>
      </w:r>
      <w:r w:rsidRPr="008000A5">
        <w:rPr>
          <w:rFonts w:ascii="Georgia" w:hAnsi="Georgia"/>
          <w:sz w:val="40"/>
          <w:szCs w:val="40"/>
        </w:rPr>
        <w:softHyphen/>
        <w:t xml:space="preserve">родного танца Грузии, которым руководят И.И. </w:t>
      </w:r>
      <w:proofErr w:type="spellStart"/>
      <w:r w:rsidRPr="008000A5">
        <w:rPr>
          <w:rFonts w:ascii="Georgia" w:hAnsi="Georgia"/>
          <w:sz w:val="40"/>
          <w:szCs w:val="40"/>
        </w:rPr>
        <w:t>Сухишвили</w:t>
      </w:r>
      <w:proofErr w:type="spellEnd"/>
      <w:r w:rsidRPr="008000A5">
        <w:rPr>
          <w:rFonts w:ascii="Georgia" w:hAnsi="Georgia"/>
          <w:sz w:val="40"/>
          <w:szCs w:val="40"/>
        </w:rPr>
        <w:t xml:space="preserve"> и Н.Ш. </w:t>
      </w:r>
      <w:proofErr w:type="spellStart"/>
      <w:r w:rsidRPr="008000A5">
        <w:rPr>
          <w:rFonts w:ascii="Georgia" w:hAnsi="Georgia"/>
          <w:sz w:val="40"/>
          <w:szCs w:val="40"/>
        </w:rPr>
        <w:t>Рамишвили</w:t>
      </w:r>
      <w:proofErr w:type="spellEnd"/>
      <w:r w:rsidRPr="008000A5">
        <w:rPr>
          <w:rFonts w:ascii="Georgia" w:hAnsi="Georgia"/>
          <w:sz w:val="40"/>
          <w:szCs w:val="40"/>
        </w:rPr>
        <w:t xml:space="preserve">, «Лезгинка», </w:t>
      </w:r>
      <w:proofErr w:type="spellStart"/>
      <w:r w:rsidRPr="008000A5">
        <w:rPr>
          <w:rFonts w:ascii="Georgia" w:hAnsi="Georgia"/>
          <w:sz w:val="40"/>
          <w:szCs w:val="40"/>
        </w:rPr>
        <w:t>Жок</w:t>
      </w:r>
      <w:proofErr w:type="spellEnd"/>
      <w:r w:rsidRPr="008000A5">
        <w:rPr>
          <w:rFonts w:ascii="Georgia" w:hAnsi="Georgia"/>
          <w:sz w:val="40"/>
          <w:szCs w:val="40"/>
        </w:rPr>
        <w:t>», «</w:t>
      </w:r>
      <w:proofErr w:type="spellStart"/>
      <w:r w:rsidRPr="008000A5">
        <w:rPr>
          <w:rFonts w:ascii="Georgia" w:hAnsi="Georgia"/>
          <w:sz w:val="40"/>
          <w:szCs w:val="40"/>
        </w:rPr>
        <w:t>Бахор</w:t>
      </w:r>
      <w:proofErr w:type="spellEnd"/>
      <w:r w:rsidRPr="008000A5">
        <w:rPr>
          <w:rFonts w:ascii="Georgia" w:hAnsi="Georgia"/>
          <w:sz w:val="40"/>
          <w:szCs w:val="40"/>
        </w:rPr>
        <w:t>», «Алан» в Северной Осетии и многие другие.</w:t>
      </w:r>
      <w:r w:rsidRPr="008000A5">
        <w:rPr>
          <w:rFonts w:ascii="Georgia" w:hAnsi="Georgia"/>
          <w:sz w:val="40"/>
          <w:szCs w:val="40"/>
          <w:shd w:val="clear" w:color="auto" w:fill="FFFFFF"/>
        </w:rPr>
        <w:t xml:space="preserve"> </w:t>
      </w:r>
    </w:p>
    <w:p w:rsidR="008000A5" w:rsidRPr="008000A5" w:rsidRDefault="002D29F2">
      <w:pPr>
        <w:rPr>
          <w:rFonts w:ascii="Georgia" w:hAnsi="Georgia"/>
          <w:sz w:val="40"/>
          <w:szCs w:val="40"/>
        </w:rPr>
      </w:pPr>
      <w:r w:rsidRPr="002D29F2">
        <w:rPr>
          <w:rFonts w:ascii="Georgia" w:hAnsi="Georgia"/>
          <w:b/>
          <w:sz w:val="40"/>
          <w:szCs w:val="40"/>
        </w:rPr>
        <w:t xml:space="preserve">Задание: </w:t>
      </w:r>
      <w:r>
        <w:rPr>
          <w:rFonts w:ascii="Georgia" w:hAnsi="Georgia"/>
          <w:sz w:val="40"/>
          <w:szCs w:val="40"/>
        </w:rPr>
        <w:t>посмотреть и проанализировать</w:t>
      </w:r>
    </w:p>
    <w:p w:rsidR="00461C8F" w:rsidRPr="008000A5" w:rsidRDefault="008000A5">
      <w:pPr>
        <w:rPr>
          <w:rFonts w:ascii="Georgia" w:hAnsi="Georgia"/>
          <w:sz w:val="40"/>
          <w:szCs w:val="40"/>
        </w:rPr>
      </w:pPr>
      <w:hyperlink r:id="rId7" w:history="1">
        <w:r w:rsidRPr="008000A5">
          <w:rPr>
            <w:rStyle w:val="a3"/>
            <w:rFonts w:ascii="Georgia" w:hAnsi="Georgia"/>
            <w:sz w:val="40"/>
            <w:szCs w:val="40"/>
          </w:rPr>
          <w:t>https://www.youtube.com/watch?v=zBtyndwPpYg</w:t>
        </w:r>
      </w:hyperlink>
    </w:p>
    <w:sectPr w:rsidR="00461C8F" w:rsidRPr="0080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8000A5"/>
    <w:rsid w:val="002D29F2"/>
    <w:rsid w:val="00461C8F"/>
    <w:rsid w:val="008000A5"/>
    <w:rsid w:val="008E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00A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0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000A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E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7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BtyndwPpY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2020-04-06T11:19:00Z</dcterms:created>
  <dcterms:modified xsi:type="dcterms:W3CDTF">2020-04-06T11:49:00Z</dcterms:modified>
</cp:coreProperties>
</file>