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FB" w:rsidRPr="006335FB" w:rsidRDefault="006335FB" w:rsidP="006335FB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6335FB">
        <w:rPr>
          <w:rFonts w:ascii="Times New Roman" w:hAnsi="Times New Roman" w:cs="Times New Roman"/>
          <w:b/>
          <w:i/>
          <w:sz w:val="36"/>
          <w:szCs w:val="36"/>
        </w:rPr>
        <w:t>Шишкин Иван Иванович</w:t>
      </w:r>
    </w:p>
    <w:p w:rsidR="00714721" w:rsidRDefault="006335FB" w:rsidP="00F57B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BB2110C" wp14:editId="6944BE24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667000" cy="3581400"/>
            <wp:effectExtent l="0" t="0" r="0" b="0"/>
            <wp:wrapSquare wrapText="bothSides"/>
            <wp:docPr id="1" name="Рисунок 1" descr="Шишкин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ишкин Фот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5FB">
        <w:rPr>
          <w:rFonts w:ascii="Times New Roman" w:hAnsi="Times New Roman" w:cs="Times New Roman"/>
          <w:sz w:val="28"/>
          <w:szCs w:val="28"/>
        </w:rPr>
        <w:t>Шишкин Иван Иванович (1832-1898 гг.) - один из крупнейших русских живописцев</w:t>
      </w:r>
      <w:r w:rsidR="008271F2">
        <w:rPr>
          <w:rFonts w:ascii="Times New Roman" w:hAnsi="Times New Roman" w:cs="Times New Roman"/>
          <w:sz w:val="28"/>
          <w:szCs w:val="28"/>
        </w:rPr>
        <w:t xml:space="preserve"> </w:t>
      </w:r>
      <w:r w:rsidRPr="006335FB">
        <w:rPr>
          <w:rFonts w:ascii="Times New Roman" w:hAnsi="Times New Roman" w:cs="Times New Roman"/>
          <w:sz w:val="28"/>
          <w:szCs w:val="28"/>
        </w:rPr>
        <w:t>-</w:t>
      </w:r>
      <w:r w:rsidR="008271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35FB">
        <w:rPr>
          <w:rFonts w:ascii="Times New Roman" w:hAnsi="Times New Roman" w:cs="Times New Roman"/>
          <w:sz w:val="28"/>
          <w:szCs w:val="28"/>
        </w:rPr>
        <w:t>пейзажистов</w:t>
      </w:r>
      <w:proofErr w:type="gramEnd"/>
      <w:r w:rsidRPr="006335FB">
        <w:rPr>
          <w:rFonts w:ascii="Times New Roman" w:hAnsi="Times New Roman" w:cs="Times New Roman"/>
          <w:sz w:val="28"/>
          <w:szCs w:val="28"/>
        </w:rPr>
        <w:t xml:space="preserve"> а также рисовальщик, гравёр. С особым мастерством передавал величие, мощь и красоту русской природы, её широкие просторы. Большая часть работ Шишкина посвящена жизни леса. Главные произведения: "Полдень</w:t>
      </w:r>
      <w:r w:rsidR="00CF37D6">
        <w:rPr>
          <w:rFonts w:ascii="Times New Roman" w:hAnsi="Times New Roman" w:cs="Times New Roman"/>
          <w:sz w:val="28"/>
          <w:szCs w:val="28"/>
        </w:rPr>
        <w:t xml:space="preserve"> в</w:t>
      </w:r>
      <w:r w:rsidRPr="006335FB">
        <w:rPr>
          <w:rFonts w:ascii="Times New Roman" w:hAnsi="Times New Roman" w:cs="Times New Roman"/>
          <w:sz w:val="28"/>
          <w:szCs w:val="28"/>
        </w:rPr>
        <w:t xml:space="preserve"> окрестностях Москвы", "</w:t>
      </w:r>
      <w:hyperlink r:id="rId6" w:history="1">
        <w:r w:rsidRPr="006335F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Рожь</w:t>
        </w:r>
      </w:hyperlink>
      <w:r w:rsidRPr="006335FB">
        <w:rPr>
          <w:rFonts w:ascii="Times New Roman" w:hAnsi="Times New Roman" w:cs="Times New Roman"/>
          <w:sz w:val="28"/>
          <w:szCs w:val="28"/>
        </w:rPr>
        <w:t>", "Лесные дали", "</w:t>
      </w:r>
      <w:hyperlink r:id="rId7" w:history="1">
        <w:r w:rsidRPr="006335F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Утро в сосновом лесу</w:t>
        </w:r>
      </w:hyperlink>
      <w:r w:rsidRPr="006335FB">
        <w:rPr>
          <w:rFonts w:ascii="Times New Roman" w:hAnsi="Times New Roman" w:cs="Times New Roman"/>
          <w:sz w:val="28"/>
          <w:szCs w:val="28"/>
        </w:rPr>
        <w:t>", "Дождь в дубовом лесу", "</w:t>
      </w:r>
      <w:hyperlink r:id="rId8" w:history="1">
        <w:r w:rsidRPr="006335F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Корабельная роща</w:t>
        </w:r>
      </w:hyperlink>
      <w:r w:rsidRPr="006335FB">
        <w:rPr>
          <w:rFonts w:ascii="Times New Roman" w:hAnsi="Times New Roman" w:cs="Times New Roman"/>
          <w:sz w:val="28"/>
          <w:szCs w:val="28"/>
        </w:rPr>
        <w:t>".</w:t>
      </w:r>
    </w:p>
    <w:p w:rsidR="006335FB" w:rsidRDefault="006335FB" w:rsidP="00F57BD8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5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Иван Иванович Шишкин родился в Елабуге. Он учился в Казанской гимназии; оставив ее, поступил в Московское училище живописи, ваяния и зодчества. После окончания училища поступил в Императорскую Академию художеств. Задолго до конца обучения его талант был отмечен. Именно пейзажные работы Шишкина удостаивались премий Академии. Благодаря своим успехам он смог отправиться в Европу и учиться там в лучших живописных мастерских того времени. Через пять лет, уже в звании академика, вернулся на родину, где много путешествовал и писал еще больше пейзажей и изготавливал гравюр. В возрасте 66 лет неожиданно скончался за работой в своей мастерской и был похоронен на Смоленском кладбище в Санкт-Петербурге. </w:t>
      </w:r>
    </w:p>
    <w:p w:rsidR="00B0581C" w:rsidRPr="00B0581C" w:rsidRDefault="00B0581C" w:rsidP="00F57BD8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58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Самая большая коллекция работ Шишкина хранится в Третьяковской галерее, чуть меньше  – в Русском музее. Большое количество рисунков и сделанных художником гравюр находится в частных коллекциях.</w:t>
      </w:r>
    </w:p>
    <w:p w:rsidR="00A35021" w:rsidRDefault="00A35021" w:rsidP="00F57BD8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5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Талант Ивана Ивановича Шишкина был настолько очевиден и неоспорим, что его судьбу можно смело считать эталоном признанности для художника. В Цюрихе его работы выставлялись наравне с великими европейскими художниками, а в России он был удостоен звания академика, а позднее возведен в звание профессора. Его картины хорошо продавались и вошли в собрание Третьяковской галереи, а также в частные коллекции. </w:t>
      </w:r>
    </w:p>
    <w:p w:rsidR="00B0581C" w:rsidRDefault="00B0581C" w:rsidP="00B0581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CAC8DB1" wp14:editId="7ACF3CC7">
            <wp:extent cx="5362575" cy="2980059"/>
            <wp:effectExtent l="0" t="0" r="0" b="0"/>
            <wp:docPr id="2" name="Рисунок 2" descr="https://histrf.ru/uploads/media/default/0001/54/eabece92675985c59f679886b1463c02c25be44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istrf.ru/uploads/media/default/0001/54/eabece92675985c59f679886b1463c02c25be44c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0" cy="297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1C" w:rsidRPr="00CF37D6" w:rsidRDefault="00B0581C" w:rsidP="00B0581C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CF37D6">
        <w:rPr>
          <w:rFonts w:ascii="Times New Roman" w:hAnsi="Times New Roman" w:cs="Times New Roman"/>
          <w:color w:val="000000"/>
          <w:shd w:val="clear" w:color="auto" w:fill="FFFFFF"/>
        </w:rPr>
        <w:t>И.И. Шишкин. Рожь</w:t>
      </w:r>
    </w:p>
    <w:p w:rsidR="00A35021" w:rsidRDefault="00A35021" w:rsidP="00F57BD8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50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Известность и признание Ивану Шишкину принесли его живописные работы, изображающие русскую природу. Однако он серьезно и крайне успешно занимался гравюрой на металле в технике офорта. Можно услышать легенду о том, что животные и люди художнику не давались и их за него писали коллеги по цеху. Тем не менее, будучи непревзойденным пейзажистом, Шишкин написал и несколько портретов жены Евгении Васильевой, которые находятся в частных собраниях. </w:t>
      </w:r>
    </w:p>
    <w:p w:rsidR="00B0581C" w:rsidRDefault="00B0581C" w:rsidP="00B058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05450" cy="3389787"/>
            <wp:effectExtent l="0" t="0" r="0" b="1270"/>
            <wp:docPr id="3" name="Рисунок 3" descr="https://histrf.ru/uploads/media/default/0001/54/0d6f8f9405b216c8f7062c595c8ca76233eec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rf.ru/uploads/media/default/0001/54/0d6f8f9405b216c8f7062c595c8ca76233eec24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448" cy="340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1C" w:rsidRPr="00CF37D6" w:rsidRDefault="00B0581C" w:rsidP="00B0581C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CF37D6">
        <w:rPr>
          <w:rFonts w:ascii="Times New Roman" w:hAnsi="Times New Roman" w:cs="Times New Roman"/>
          <w:color w:val="000000"/>
          <w:shd w:val="clear" w:color="auto" w:fill="FFFFFF"/>
        </w:rPr>
        <w:t>И.И. Шишкин. Дождь в дубовом лесу</w:t>
      </w:r>
    </w:p>
    <w:p w:rsidR="00B0581C" w:rsidRDefault="00FE0808" w:rsidP="00B0581C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2A89805" wp14:editId="17F9FF1A">
            <wp:extent cx="5762625" cy="3902082"/>
            <wp:effectExtent l="0" t="0" r="0" b="3175"/>
            <wp:docPr id="8" name="Рисунок 8" descr="https://b1.culture.ru/c/64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1.culture.ru/c/6425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849" cy="39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808" w:rsidRPr="00CF37D6" w:rsidRDefault="00FE0808" w:rsidP="00FE0808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CF37D6">
        <w:rPr>
          <w:rFonts w:ascii="Times New Roman" w:hAnsi="Times New Roman" w:cs="Times New Roman"/>
          <w:color w:val="000000"/>
          <w:shd w:val="clear" w:color="auto" w:fill="FFFFFF"/>
        </w:rPr>
        <w:t xml:space="preserve">И.И. Шишкин. </w:t>
      </w:r>
      <w:r w:rsidRPr="00CF37D6">
        <w:rPr>
          <w:rFonts w:ascii="Times New Roman" w:hAnsi="Times New Roman" w:cs="Times New Roman"/>
          <w:color w:val="000000"/>
          <w:shd w:val="clear" w:color="auto" w:fill="FFFFFF"/>
        </w:rPr>
        <w:t>Утро в сосновом лесу.</w:t>
      </w:r>
    </w:p>
    <w:p w:rsidR="00B0581C" w:rsidRDefault="00B0581C" w:rsidP="00B0581C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0581C" w:rsidRDefault="00FE0808" w:rsidP="00FE080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914650" cy="4002588"/>
            <wp:effectExtent l="0" t="0" r="0" b="0"/>
            <wp:docPr id="6" name="Рисунок 6" descr="https://b1.culture.ru/c/64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1.culture.ru/c/642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15" cy="400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CF37D6">
        <w:rPr>
          <w:noProof/>
          <w:lang w:eastAsia="ru-RU"/>
        </w:rPr>
        <w:drawing>
          <wp:inline distT="0" distB="0" distL="0" distR="0" wp14:anchorId="4BECB2E5" wp14:editId="5C57306E">
            <wp:extent cx="2815757" cy="4000500"/>
            <wp:effectExtent l="0" t="0" r="3810" b="0"/>
            <wp:docPr id="10" name="Рисунок 10" descr="Описание картины Ивана Шишкина «Полдень. В окрестностях Москвы»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 картины Ивана Шишкина «Полдень. В окрестностях Москвы»👍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56" cy="400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D6" w:rsidRPr="00CF37D6" w:rsidRDefault="00FE0808" w:rsidP="00CF37D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CF37D6">
        <w:rPr>
          <w:rFonts w:ascii="Times New Roman" w:hAnsi="Times New Roman" w:cs="Times New Roman"/>
          <w:color w:val="000000"/>
          <w:shd w:val="clear" w:color="auto" w:fill="FFFFFF"/>
        </w:rPr>
        <w:t xml:space="preserve">И.И. Шишкин. </w:t>
      </w:r>
      <w:r w:rsidRPr="00CF37D6">
        <w:rPr>
          <w:rFonts w:ascii="Times New Roman" w:hAnsi="Times New Roman" w:cs="Times New Roman"/>
          <w:color w:val="000000"/>
          <w:shd w:val="clear" w:color="auto" w:fill="FFFFFF"/>
        </w:rPr>
        <w:t>Сосны, освещенные солнцем.</w:t>
      </w:r>
      <w:r w:rsidR="00CF37D6" w:rsidRPr="00CF37D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F37D6">
        <w:rPr>
          <w:rFonts w:ascii="Times New Roman" w:hAnsi="Times New Roman" w:cs="Times New Roman"/>
          <w:color w:val="000000"/>
          <w:shd w:val="clear" w:color="auto" w:fill="FFFFFF"/>
        </w:rPr>
        <w:t xml:space="preserve">      </w:t>
      </w:r>
      <w:r w:rsidR="00CF37D6" w:rsidRPr="00CF37D6">
        <w:rPr>
          <w:rFonts w:ascii="Times New Roman" w:hAnsi="Times New Roman" w:cs="Times New Roman"/>
          <w:color w:val="000000"/>
          <w:shd w:val="clear" w:color="auto" w:fill="FFFFFF"/>
        </w:rPr>
        <w:t xml:space="preserve">И.И. Шишкин. </w:t>
      </w:r>
      <w:r w:rsidR="00CF37D6" w:rsidRPr="00CF37D6">
        <w:rPr>
          <w:rFonts w:ascii="Times New Roman" w:hAnsi="Times New Roman" w:cs="Times New Roman"/>
          <w:color w:val="000000"/>
          <w:shd w:val="clear" w:color="auto" w:fill="FFFFFF"/>
        </w:rPr>
        <w:t>Полдень в окрестностях Москвы</w:t>
      </w:r>
      <w:r w:rsidR="00CF37D6" w:rsidRPr="00CF37D6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FE0808" w:rsidRDefault="00FE0808" w:rsidP="00FE080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0581C" w:rsidRDefault="00FE0808" w:rsidP="00B058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3ACC25" wp14:editId="1BE8482B">
            <wp:extent cx="5868560" cy="4076700"/>
            <wp:effectExtent l="0" t="0" r="0" b="0"/>
            <wp:docPr id="7" name="Рисунок 7" descr="https://b1.culture.ru/c/64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1.culture.ru/c/6425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542" cy="408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808" w:rsidRPr="00CF37D6" w:rsidRDefault="00FE0808" w:rsidP="00FE0808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CF37D6">
        <w:rPr>
          <w:rFonts w:ascii="Times New Roman" w:hAnsi="Times New Roman" w:cs="Times New Roman"/>
          <w:color w:val="000000"/>
          <w:shd w:val="clear" w:color="auto" w:fill="FFFFFF"/>
        </w:rPr>
        <w:t xml:space="preserve">И.И. Шишкин. </w:t>
      </w:r>
      <w:r w:rsidRPr="00CF37D6">
        <w:rPr>
          <w:rFonts w:ascii="Times New Roman" w:hAnsi="Times New Roman" w:cs="Times New Roman"/>
          <w:color w:val="000000"/>
          <w:shd w:val="clear" w:color="auto" w:fill="FFFFFF"/>
        </w:rPr>
        <w:t xml:space="preserve"> Дубы. Вечер</w:t>
      </w:r>
      <w:r w:rsidRPr="00CF37D6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FE0808" w:rsidRDefault="00FE0808" w:rsidP="00B058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522FF0" wp14:editId="5BD0F4F5">
            <wp:extent cx="5940425" cy="3796472"/>
            <wp:effectExtent l="0" t="0" r="3175" b="0"/>
            <wp:docPr id="9" name="Рисунок 9" descr="И. Шишкин «Корабельная рощ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. Шишкин «Корабельная роща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D6" w:rsidRPr="00CF37D6" w:rsidRDefault="00CF37D6" w:rsidP="00CF37D6">
      <w:pPr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CF37D6">
        <w:rPr>
          <w:rFonts w:ascii="Times New Roman" w:hAnsi="Times New Roman" w:cs="Times New Roman"/>
          <w:color w:val="000000"/>
          <w:shd w:val="clear" w:color="auto" w:fill="FFFFFF"/>
        </w:rPr>
        <w:t xml:space="preserve">И.И. Шишкин.  </w:t>
      </w:r>
      <w:r w:rsidRPr="00CF37D6">
        <w:rPr>
          <w:rFonts w:ascii="Times New Roman" w:hAnsi="Times New Roman" w:cs="Times New Roman"/>
          <w:color w:val="000000"/>
          <w:shd w:val="clear" w:color="auto" w:fill="FFFFFF"/>
        </w:rPr>
        <w:t>Корабельная роща.</w:t>
      </w:r>
    </w:p>
    <w:p w:rsidR="008271F2" w:rsidRPr="003C6EB4" w:rsidRDefault="008271F2" w:rsidP="008271F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6EB4">
        <w:rPr>
          <w:rFonts w:ascii="Times New Roman" w:hAnsi="Times New Roman" w:cs="Times New Roman"/>
          <w:b/>
          <w:sz w:val="28"/>
          <w:szCs w:val="28"/>
        </w:rPr>
        <w:lastRenderedPageBreak/>
        <w:t>Домашнее задание для группы на 18.15</w:t>
      </w:r>
    </w:p>
    <w:p w:rsidR="008271F2" w:rsidRPr="008271F2" w:rsidRDefault="008271F2" w:rsidP="00F57BD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Ознакомиться с картинами </w:t>
      </w:r>
      <w:r>
        <w:rPr>
          <w:rFonts w:ascii="Times New Roman" w:hAnsi="Times New Roman" w:cs="Times New Roman"/>
          <w:sz w:val="28"/>
          <w:szCs w:val="28"/>
          <w:lang w:eastAsia="ru-RU"/>
        </w:rPr>
        <w:t>Ивана Шишкина</w:t>
      </w:r>
      <w:r>
        <w:rPr>
          <w:rFonts w:ascii="Times New Roman" w:hAnsi="Times New Roman" w:cs="Times New Roman"/>
          <w:sz w:val="28"/>
          <w:szCs w:val="28"/>
          <w:lang w:eastAsia="ru-RU"/>
        </w:rPr>
        <w:t>. Посмотреть видео от Государственной Третьяковской галереи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8271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«Утро в сосновом лесу», «Рожь» / История одного шедевра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)</w:t>
      </w:r>
    </w:p>
    <w:p w:rsidR="00CF37D6" w:rsidRPr="008271F2" w:rsidRDefault="008271F2" w:rsidP="00B0581C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8271F2">
          <w:rPr>
            <w:rStyle w:val="a4"/>
            <w:sz w:val="24"/>
            <w:szCs w:val="24"/>
          </w:rPr>
          <w:t>https://vk.com/videos-16880142?z=video-16880142_456239597%2Fclub16880142%2Fpl_-16880142_-2</w:t>
        </w:r>
      </w:hyperlink>
    </w:p>
    <w:sectPr w:rsidR="00CF37D6" w:rsidRPr="00827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5FB"/>
    <w:rsid w:val="006335FB"/>
    <w:rsid w:val="00714721"/>
    <w:rsid w:val="008271F2"/>
    <w:rsid w:val="00A35021"/>
    <w:rsid w:val="00B0581C"/>
    <w:rsid w:val="00CF37D6"/>
    <w:rsid w:val="00F57BD8"/>
    <w:rsid w:val="00FE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335FB"/>
    <w:rPr>
      <w:b/>
      <w:bCs/>
    </w:rPr>
  </w:style>
  <w:style w:type="character" w:styleId="a4">
    <w:name w:val="Hyperlink"/>
    <w:basedOn w:val="a0"/>
    <w:uiPriority w:val="99"/>
    <w:unhideWhenUsed/>
    <w:rsid w:val="006335F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33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35FB"/>
    <w:rPr>
      <w:rFonts w:ascii="Tahoma" w:hAnsi="Tahoma" w:cs="Tahoma"/>
      <w:sz w:val="16"/>
      <w:szCs w:val="16"/>
    </w:rPr>
  </w:style>
  <w:style w:type="character" w:customStyle="1" w:styleId="pm4snf">
    <w:name w:val="pm4snf"/>
    <w:basedOn w:val="a0"/>
    <w:rsid w:val="00B058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335FB"/>
    <w:rPr>
      <w:b/>
      <w:bCs/>
    </w:rPr>
  </w:style>
  <w:style w:type="character" w:styleId="a4">
    <w:name w:val="Hyperlink"/>
    <w:basedOn w:val="a0"/>
    <w:uiPriority w:val="99"/>
    <w:unhideWhenUsed/>
    <w:rsid w:val="006335F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33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35FB"/>
    <w:rPr>
      <w:rFonts w:ascii="Tahoma" w:hAnsi="Tahoma" w:cs="Tahoma"/>
      <w:sz w:val="16"/>
      <w:szCs w:val="16"/>
    </w:rPr>
  </w:style>
  <w:style w:type="character" w:customStyle="1" w:styleId="pm4snf">
    <w:name w:val="pm4snf"/>
    <w:basedOn w:val="a0"/>
    <w:rsid w:val="00B058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8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96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history.ru/shishkin2.htm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rthistory.ru/shishkin_utro_v_sosnovom_lesu.htm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vk.com/videos-16880142?z=video-16880142_456239597%2Fclub16880142%2Fpl_-16880142_-2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arthistory.ru/shishkin_rozh.htm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2020-04-25T15:56:00Z</dcterms:created>
  <dcterms:modified xsi:type="dcterms:W3CDTF">2020-04-25T17:01:00Z</dcterms:modified>
</cp:coreProperties>
</file>