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C8E" w:rsidRPr="00516C8E" w:rsidRDefault="00516C8E" w:rsidP="00516C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C8E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Дистанционное обучение. </w:t>
      </w:r>
    </w:p>
    <w:p w:rsidR="007447E5" w:rsidRPr="00516C8E" w:rsidRDefault="00516C8E" w:rsidP="00516C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C8E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FB72B3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516C8E">
        <w:rPr>
          <w:rFonts w:ascii="Times New Roman" w:hAnsi="Times New Roman" w:cs="Times New Roman"/>
          <w:b/>
          <w:bCs/>
          <w:sz w:val="28"/>
          <w:szCs w:val="28"/>
        </w:rPr>
        <w:t xml:space="preserve"> 18.03.2020 г.</w:t>
      </w:r>
      <w:r w:rsidR="00FB72B3">
        <w:rPr>
          <w:rFonts w:ascii="Times New Roman" w:hAnsi="Times New Roman" w:cs="Times New Roman"/>
          <w:b/>
          <w:bCs/>
          <w:sz w:val="28"/>
          <w:szCs w:val="28"/>
        </w:rPr>
        <w:t>, 20.03.2020 г. (на весенние каникулы).</w:t>
      </w:r>
    </w:p>
    <w:p w:rsidR="00516C8E" w:rsidRPr="00516C8E" w:rsidRDefault="00516C8E" w:rsidP="00516C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C8E">
        <w:rPr>
          <w:rFonts w:ascii="Times New Roman" w:hAnsi="Times New Roman" w:cs="Times New Roman"/>
          <w:b/>
          <w:bCs/>
          <w:sz w:val="28"/>
          <w:szCs w:val="28"/>
        </w:rPr>
        <w:t>Театральный класс «Обыкновенное чудо».</w:t>
      </w:r>
    </w:p>
    <w:p w:rsidR="00123B75" w:rsidRDefault="00123B75" w:rsidP="00123B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«Темпо-ритмы в спектакле»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123B75" w:rsidRPr="00516C8E" w:rsidRDefault="00123B75" w:rsidP="00123B7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C8E">
        <w:rPr>
          <w:rFonts w:ascii="Times New Roman" w:hAnsi="Times New Roman" w:cs="Times New Roman"/>
          <w:b/>
          <w:bCs/>
          <w:sz w:val="28"/>
          <w:szCs w:val="28"/>
        </w:rPr>
        <w:t>Задания для 1 группы:</w:t>
      </w:r>
    </w:p>
    <w:p w:rsidR="00123B75" w:rsidRDefault="00123B75" w:rsidP="00123B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Просмотр спектакля «Маугли»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53C3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https://www.youtube.com/watch?v=PVlQXEmMMww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23B75" w:rsidRDefault="00123B75" w:rsidP="00123B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спектакля, определение темпо-ритмов в сценах со своим персонажем.</w:t>
      </w:r>
    </w:p>
    <w:p w:rsidR="00123B75" w:rsidRPr="00516C8E" w:rsidRDefault="00123B75" w:rsidP="00123B7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C8E">
        <w:rPr>
          <w:rFonts w:ascii="Times New Roman" w:hAnsi="Times New Roman" w:cs="Times New Roman"/>
          <w:b/>
          <w:bCs/>
          <w:sz w:val="28"/>
          <w:szCs w:val="28"/>
        </w:rPr>
        <w:t>Задания для 2 группы:</w:t>
      </w:r>
    </w:p>
    <w:p w:rsidR="00123B75" w:rsidRDefault="00123B75" w:rsidP="00123B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сказки «Огонь, вода и медные трубы» </w:t>
      </w:r>
      <w:hyperlink r:id="rId6" w:history="1">
        <w:r w:rsidRPr="00453C3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https://www.youtube.com/watch?v=DUpNBZTrITs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23B75" w:rsidRDefault="00123B75" w:rsidP="00123B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сказки, определение темпо-ритмов в сценах со своим персонажем;</w:t>
      </w:r>
    </w:p>
    <w:p w:rsidR="00123B75" w:rsidRDefault="00123B75" w:rsidP="00123B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реплик по, заранее отправленному, сценарию.</w:t>
      </w:r>
    </w:p>
    <w:p w:rsidR="00123B75" w:rsidRPr="00516C8E" w:rsidRDefault="00123B75" w:rsidP="00123B7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C8E">
        <w:rPr>
          <w:rFonts w:ascii="Times New Roman" w:hAnsi="Times New Roman" w:cs="Times New Roman"/>
          <w:b/>
          <w:bCs/>
          <w:sz w:val="28"/>
          <w:szCs w:val="28"/>
        </w:rPr>
        <w:t>Задания для 3 группы:</w:t>
      </w:r>
    </w:p>
    <w:p w:rsidR="00123B75" w:rsidRDefault="00123B75" w:rsidP="00123B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спектакля Аладдин </w:t>
      </w:r>
      <w:hyperlink r:id="rId7" w:history="1">
        <w:r w:rsidRPr="00453C3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https://www.youtube.com/watch?v=GoOu7LKRRAA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23B75" w:rsidRDefault="00123B75" w:rsidP="00123B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спектакля, определение темпо-ритмов в сценах со своим персонажем;</w:t>
      </w:r>
    </w:p>
    <w:p w:rsidR="00123B75" w:rsidRDefault="00123B75" w:rsidP="00123B7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реплик по, заранее отправленному, сценарию.</w:t>
      </w:r>
    </w:p>
    <w:p w:rsidR="00123B75" w:rsidRPr="0045717F" w:rsidRDefault="00123B75" w:rsidP="00123B7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17F">
        <w:rPr>
          <w:rFonts w:ascii="Times New Roman" w:hAnsi="Times New Roman" w:cs="Times New Roman"/>
          <w:b/>
          <w:bCs/>
          <w:sz w:val="28"/>
          <w:szCs w:val="28"/>
        </w:rPr>
        <w:t>Задание для 4 группы:</w:t>
      </w:r>
    </w:p>
    <w:p w:rsidR="00123B75" w:rsidRDefault="00123B75" w:rsidP="00123B7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радио-пьесы Ольги Берггольц «Они жили в Ленинграде» для представления общей картины произведения </w:t>
      </w:r>
      <w:hyperlink r:id="rId8" w:history="1">
        <w:r w:rsidRPr="00453C3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https://www.youtube.com/watch?v=dvOotTMgZOk</w:t>
        </w:r>
      </w:hyperlink>
      <w:r w:rsidRPr="0045717F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123B75" w:rsidRPr="0045717F" w:rsidRDefault="00123B75" w:rsidP="00123B7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реплик по, заранее отправленному, сценарию.</w:t>
      </w:r>
    </w:p>
    <w:p w:rsidR="00123B75" w:rsidRDefault="00123B75" w:rsidP="00516C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6C8E" w:rsidRPr="00516C8E" w:rsidRDefault="00516C8E" w:rsidP="00516C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C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</w:t>
      </w:r>
      <w:r w:rsidR="00123B7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6C8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23B75">
        <w:rPr>
          <w:rFonts w:ascii="Times New Roman" w:hAnsi="Times New Roman" w:cs="Times New Roman"/>
          <w:b/>
          <w:bCs/>
          <w:sz w:val="28"/>
          <w:szCs w:val="28"/>
        </w:rPr>
        <w:t xml:space="preserve"> задания</w:t>
      </w:r>
      <w:r w:rsidRPr="00516C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6C8E" w:rsidRPr="00516C8E" w:rsidRDefault="00516C8E" w:rsidP="00516C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C8E">
        <w:rPr>
          <w:rFonts w:ascii="Times New Roman" w:hAnsi="Times New Roman" w:cs="Times New Roman"/>
          <w:sz w:val="28"/>
          <w:szCs w:val="28"/>
          <w:u w:val="single"/>
        </w:rPr>
        <w:t>Упражнения на правильное дыхание</w:t>
      </w:r>
      <w:r w:rsidR="00123B75">
        <w:rPr>
          <w:rFonts w:ascii="Times New Roman" w:hAnsi="Times New Roman" w:cs="Times New Roman"/>
          <w:sz w:val="28"/>
          <w:szCs w:val="28"/>
          <w:u w:val="single"/>
        </w:rPr>
        <w:t>, перед прочтением скороговорок</w:t>
      </w:r>
      <w:r w:rsidRPr="00516C8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6C8E" w:rsidRPr="00516C8E" w:rsidRDefault="00516C8E" w:rsidP="00516C8E">
      <w:pPr>
        <w:pStyle w:val="a4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516C8E">
        <w:rPr>
          <w:rStyle w:val="a5"/>
          <w:sz w:val="28"/>
          <w:szCs w:val="28"/>
        </w:rPr>
        <w:t>Упражнение 1.</w:t>
      </w:r>
      <w:r w:rsidRPr="00516C8E">
        <w:rPr>
          <w:sz w:val="28"/>
          <w:szCs w:val="28"/>
        </w:rPr>
        <w:t xml:space="preserve"> Прижать правую ноздрю пальцем, взять вдох левой ноздрей, затем, зажав ее, выдохнуть воздух через правую ноздрю; зажать левую ноздрю, взять воздух пра</w:t>
      </w:r>
      <w:r w:rsidRPr="00516C8E">
        <w:rPr>
          <w:sz w:val="28"/>
          <w:szCs w:val="28"/>
        </w:rPr>
        <w:softHyphen/>
        <w:t>вой, затем, зажав ее, выдохнуть воздух через левую ноздрю. Повторить 4—6 раз.</w:t>
      </w:r>
    </w:p>
    <w:p w:rsidR="00516C8E" w:rsidRPr="00516C8E" w:rsidRDefault="00516C8E" w:rsidP="00516C8E">
      <w:pPr>
        <w:pStyle w:val="a4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516C8E">
        <w:rPr>
          <w:rStyle w:val="a5"/>
          <w:sz w:val="28"/>
          <w:szCs w:val="28"/>
        </w:rPr>
        <w:t>Упражнение 2.</w:t>
      </w:r>
      <w:r w:rsidRPr="00516C8E">
        <w:rPr>
          <w:sz w:val="28"/>
          <w:szCs w:val="28"/>
        </w:rPr>
        <w:t xml:space="preserve"> Поглаживая нос (боковые части "хребта" носа) от кончика носа к пе</w:t>
      </w:r>
      <w:r w:rsidRPr="00516C8E">
        <w:rPr>
          <w:sz w:val="28"/>
          <w:szCs w:val="28"/>
        </w:rPr>
        <w:softHyphen/>
        <w:t>реносице средними или указательными пальцами обеих рук, делать вдох. На выдохе по</w:t>
      </w:r>
      <w:r w:rsidRPr="00516C8E">
        <w:rPr>
          <w:sz w:val="28"/>
          <w:szCs w:val="28"/>
        </w:rPr>
        <w:softHyphen/>
        <w:t>стукивать указательными и средними пальцами обеих рук по ноздрям. Повторить 4—6 раз.</w:t>
      </w:r>
    </w:p>
    <w:p w:rsidR="00516C8E" w:rsidRPr="00516C8E" w:rsidRDefault="00516C8E" w:rsidP="00516C8E">
      <w:pPr>
        <w:pStyle w:val="a4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516C8E">
        <w:rPr>
          <w:rStyle w:val="a5"/>
          <w:sz w:val="28"/>
          <w:szCs w:val="28"/>
        </w:rPr>
        <w:t>Упражнение 3.</w:t>
      </w:r>
      <w:r w:rsidRPr="00516C8E">
        <w:rPr>
          <w:sz w:val="28"/>
          <w:szCs w:val="28"/>
        </w:rPr>
        <w:t xml:space="preserve"> Поглаживать нос при вдохе тем же движением, что и в упражнении 2. На </w:t>
      </w:r>
      <w:r>
        <w:rPr>
          <w:sz w:val="28"/>
          <w:szCs w:val="28"/>
        </w:rPr>
        <w:t>выд</w:t>
      </w:r>
      <w:r w:rsidRPr="00516C8E">
        <w:rPr>
          <w:sz w:val="28"/>
          <w:szCs w:val="28"/>
        </w:rPr>
        <w:t>охе концы указательных пальцев упереть в крылья носа и, по мере прохожде</w:t>
      </w:r>
      <w:r w:rsidRPr="00516C8E">
        <w:rPr>
          <w:sz w:val="28"/>
          <w:szCs w:val="28"/>
        </w:rPr>
        <w:softHyphen/>
        <w:t>ния воздушной струи через нос, делать вращательные движения, как бы "ввинчивая" концы пальцев. Повторить 4—6 раз.</w:t>
      </w:r>
    </w:p>
    <w:p w:rsidR="00516C8E" w:rsidRPr="00516C8E" w:rsidRDefault="00516C8E" w:rsidP="00516C8E">
      <w:pPr>
        <w:pStyle w:val="a4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516C8E">
        <w:rPr>
          <w:rStyle w:val="a5"/>
          <w:sz w:val="28"/>
          <w:szCs w:val="28"/>
        </w:rPr>
        <w:t>Упражнение 4.</w:t>
      </w:r>
      <w:r w:rsidRPr="00516C8E">
        <w:rPr>
          <w:sz w:val="28"/>
          <w:szCs w:val="28"/>
        </w:rPr>
        <w:t xml:space="preserve"> На вдохе коротким, быстрым движением провести указательными пальцами по нижней части носовой перегородки от желобка под носом к кончику носа, слегка поднимая его кверху. Во время выдоха то прикрыть на короткое время ноздри большим и указательным пальцами правой руки, прерывая выдох, то открывать проход для воздушной струи (6—8 движений). Повторить 4—б раз.</w:t>
      </w:r>
    </w:p>
    <w:p w:rsidR="00516C8E" w:rsidRPr="00516C8E" w:rsidRDefault="00516C8E" w:rsidP="00516C8E">
      <w:pPr>
        <w:pStyle w:val="a4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516C8E">
        <w:rPr>
          <w:rStyle w:val="a5"/>
          <w:sz w:val="28"/>
          <w:szCs w:val="28"/>
        </w:rPr>
        <w:t>Упражнение 5.</w:t>
      </w:r>
      <w:r w:rsidRPr="00516C8E">
        <w:rPr>
          <w:sz w:val="28"/>
          <w:szCs w:val="28"/>
        </w:rPr>
        <w:t xml:space="preserve"> Вдох — поглаживать нос, как в упражнении 2. На выдохе похлопы</w:t>
      </w:r>
      <w:r w:rsidRPr="00516C8E">
        <w:rPr>
          <w:sz w:val="28"/>
          <w:szCs w:val="28"/>
        </w:rPr>
        <w:softHyphen/>
        <w:t>вать круговыми движениями кончиками пальцев обеих рук боковые части носа, лоб, ще</w:t>
      </w:r>
      <w:r w:rsidRPr="00516C8E">
        <w:rPr>
          <w:sz w:val="28"/>
          <w:szCs w:val="28"/>
        </w:rPr>
        <w:softHyphen/>
        <w:t>ки. Повторить 4—6 раз.</w:t>
      </w:r>
    </w:p>
    <w:p w:rsidR="00516C8E" w:rsidRPr="00516C8E" w:rsidRDefault="00516C8E" w:rsidP="00516C8E">
      <w:pPr>
        <w:pStyle w:val="a4"/>
        <w:shd w:val="clear" w:color="auto" w:fill="auto"/>
        <w:spacing w:after="0" w:line="360" w:lineRule="auto"/>
        <w:ind w:left="20" w:firstLine="400"/>
        <w:jc w:val="both"/>
        <w:rPr>
          <w:sz w:val="28"/>
          <w:szCs w:val="28"/>
        </w:rPr>
      </w:pPr>
      <w:r w:rsidRPr="00516C8E">
        <w:rPr>
          <w:rStyle w:val="a5"/>
          <w:sz w:val="28"/>
          <w:szCs w:val="28"/>
        </w:rPr>
        <w:t>Упражнение</w:t>
      </w:r>
      <w:r w:rsidRPr="00516C8E">
        <w:rPr>
          <w:sz w:val="28"/>
          <w:szCs w:val="28"/>
        </w:rPr>
        <w:t xml:space="preserve"> б. Рот открыт. Сделать вдох и выдох носом 10—12 раз.</w:t>
      </w:r>
    </w:p>
    <w:p w:rsidR="00516C8E" w:rsidRPr="00516C8E" w:rsidRDefault="00516C8E" w:rsidP="00516C8E">
      <w:pPr>
        <w:pStyle w:val="a4"/>
        <w:shd w:val="clear" w:color="auto" w:fill="auto"/>
        <w:spacing w:after="0" w:line="360" w:lineRule="auto"/>
        <w:ind w:left="20" w:right="20" w:firstLine="400"/>
        <w:jc w:val="both"/>
        <w:rPr>
          <w:sz w:val="28"/>
          <w:szCs w:val="28"/>
        </w:rPr>
      </w:pPr>
      <w:r w:rsidRPr="00516C8E">
        <w:rPr>
          <w:rStyle w:val="a5"/>
          <w:sz w:val="28"/>
          <w:szCs w:val="28"/>
        </w:rPr>
        <w:t>Упражнение 7</w:t>
      </w:r>
      <w:proofErr w:type="gramStart"/>
      <w:r w:rsidRPr="00516C8E">
        <w:rPr>
          <w:rStyle w:val="a5"/>
          <w:sz w:val="28"/>
          <w:szCs w:val="28"/>
        </w:rPr>
        <w:t>,</w:t>
      </w:r>
      <w:r w:rsidRPr="00516C8E">
        <w:rPr>
          <w:sz w:val="28"/>
          <w:szCs w:val="28"/>
        </w:rPr>
        <w:t xml:space="preserve"> Расширить</w:t>
      </w:r>
      <w:proofErr w:type="gramEnd"/>
      <w:r w:rsidRPr="00516C8E">
        <w:rPr>
          <w:sz w:val="28"/>
          <w:szCs w:val="28"/>
        </w:rPr>
        <w:t xml:space="preserve"> ноздри — вдох. На выдохе ноздри принимают положение покоя. Повторить 4—6 раз.</w:t>
      </w:r>
    </w:p>
    <w:p w:rsidR="00516C8E" w:rsidRPr="00516C8E" w:rsidRDefault="00516C8E" w:rsidP="00516C8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C8E">
        <w:rPr>
          <w:rFonts w:ascii="Times New Roman" w:hAnsi="Times New Roman" w:cs="Times New Roman"/>
          <w:sz w:val="28"/>
          <w:szCs w:val="28"/>
          <w:u w:val="single"/>
        </w:rPr>
        <w:t>Повторение</w:t>
      </w:r>
      <w:r w:rsidR="00123B75">
        <w:rPr>
          <w:rFonts w:ascii="Times New Roman" w:hAnsi="Times New Roman" w:cs="Times New Roman"/>
          <w:sz w:val="28"/>
          <w:szCs w:val="28"/>
          <w:u w:val="single"/>
        </w:rPr>
        <w:t xml:space="preserve"> и разучивание</w:t>
      </w:r>
      <w:r w:rsidRPr="00516C8E">
        <w:rPr>
          <w:rFonts w:ascii="Times New Roman" w:hAnsi="Times New Roman" w:cs="Times New Roman"/>
          <w:sz w:val="28"/>
          <w:szCs w:val="28"/>
          <w:u w:val="single"/>
        </w:rPr>
        <w:t xml:space="preserve"> первой десятки скороговорок: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Сорока за строчкою строчка</w:t>
      </w:r>
      <w:r w:rsidRPr="00516C8E">
        <w:rPr>
          <w:rFonts w:ascii="Times New Roman" w:hAnsi="Times New Roman" w:cs="Times New Roman"/>
          <w:sz w:val="28"/>
          <w:szCs w:val="28"/>
        </w:rPr>
        <w:br/>
        <w:t xml:space="preserve">Строчит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сорочатам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 xml:space="preserve"> сорочки.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lastRenderedPageBreak/>
        <w:t xml:space="preserve">Четверть четверика гороха без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червоточенки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>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Шли сорок мышей и шесть нашли грошей, а мыши, что поплоше, нашли по двадцать грошей.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Королева кавалеру</w:t>
      </w:r>
      <w:r w:rsidRPr="00516C8E">
        <w:rPr>
          <w:rFonts w:ascii="Times New Roman" w:hAnsi="Times New Roman" w:cs="Times New Roman"/>
          <w:sz w:val="28"/>
          <w:szCs w:val="28"/>
        </w:rPr>
        <w:br/>
        <w:t>Каравеллу подарила,</w:t>
      </w:r>
      <w:r w:rsidRPr="00516C8E">
        <w:rPr>
          <w:rFonts w:ascii="Times New Roman" w:hAnsi="Times New Roman" w:cs="Times New Roman"/>
          <w:sz w:val="28"/>
          <w:szCs w:val="28"/>
        </w:rPr>
        <w:br/>
        <w:t>Королева с кавалером</w:t>
      </w:r>
      <w:r w:rsidRPr="00516C8E">
        <w:rPr>
          <w:rFonts w:ascii="Times New Roman" w:hAnsi="Times New Roman" w:cs="Times New Roman"/>
          <w:sz w:val="28"/>
          <w:szCs w:val="28"/>
        </w:rPr>
        <w:br/>
        <w:t>В каравелле удалилась.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Дружно в оркестре играли дети:</w:t>
      </w:r>
      <w:r w:rsidRPr="00516C8E">
        <w:rPr>
          <w:rFonts w:ascii="Times New Roman" w:hAnsi="Times New Roman" w:cs="Times New Roman"/>
          <w:sz w:val="28"/>
          <w:szCs w:val="28"/>
        </w:rPr>
        <w:br/>
        <w:t>Карл играл на черном кларнете,</w:t>
      </w:r>
      <w:r w:rsidRPr="00516C8E">
        <w:rPr>
          <w:rFonts w:ascii="Times New Roman" w:hAnsi="Times New Roman" w:cs="Times New Roman"/>
          <w:sz w:val="28"/>
          <w:szCs w:val="28"/>
        </w:rPr>
        <w:br/>
        <w:t>Кирилл - на валторне,</w:t>
      </w:r>
      <w:r w:rsidRPr="00516C8E">
        <w:rPr>
          <w:rFonts w:ascii="Times New Roman" w:hAnsi="Times New Roman" w:cs="Times New Roman"/>
          <w:sz w:val="28"/>
          <w:szCs w:val="28"/>
        </w:rPr>
        <w:br/>
        <w:t>На арфе - Алла,</w:t>
      </w:r>
      <w:r w:rsidRPr="00516C8E">
        <w:rPr>
          <w:rFonts w:ascii="Times New Roman" w:hAnsi="Times New Roman" w:cs="Times New Roman"/>
          <w:sz w:val="28"/>
          <w:szCs w:val="28"/>
        </w:rPr>
        <w:br/>
        <w:t>А на рояле Лара играла.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У Сашки в кармашке шишки и шашки.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Есть Кирилл присел, да кисель кисел.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У Еремы и Фомы кушаки - во всю спину широки,</w:t>
      </w:r>
      <w:r w:rsidRPr="00516C8E">
        <w:rPr>
          <w:rFonts w:ascii="Times New Roman" w:hAnsi="Times New Roman" w:cs="Times New Roman"/>
          <w:sz w:val="28"/>
          <w:szCs w:val="28"/>
        </w:rPr>
        <w:br/>
        <w:t xml:space="preserve">колпаки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переколпачены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>, новы,</w:t>
      </w:r>
      <w:r w:rsidRPr="00516C8E">
        <w:rPr>
          <w:rFonts w:ascii="Times New Roman" w:hAnsi="Times New Roman" w:cs="Times New Roman"/>
          <w:sz w:val="28"/>
          <w:szCs w:val="28"/>
        </w:rPr>
        <w:br/>
        <w:t>да шлык хорошо сшит, шитым бархатом покрыт.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Не тот, товарищи, товарищу товарищ,</w:t>
      </w:r>
      <w:r w:rsidRPr="00516C8E">
        <w:rPr>
          <w:rFonts w:ascii="Times New Roman" w:hAnsi="Times New Roman" w:cs="Times New Roman"/>
          <w:sz w:val="28"/>
          <w:szCs w:val="28"/>
        </w:rPr>
        <w:br/>
        <w:t>Кто при товарищах товарищу товарищ,</w:t>
      </w:r>
      <w:r w:rsidRPr="00516C8E">
        <w:rPr>
          <w:rFonts w:ascii="Times New Roman" w:hAnsi="Times New Roman" w:cs="Times New Roman"/>
          <w:sz w:val="28"/>
          <w:szCs w:val="28"/>
        </w:rPr>
        <w:br/>
        <w:t>А тот, товарищи, товарищу товарищ,</w:t>
      </w:r>
      <w:r w:rsidRPr="00516C8E">
        <w:rPr>
          <w:rFonts w:ascii="Times New Roman" w:hAnsi="Times New Roman" w:cs="Times New Roman"/>
          <w:sz w:val="28"/>
          <w:szCs w:val="28"/>
        </w:rPr>
        <w:br/>
        <w:t>Кто без товарищей товарищу товарищ.</w:t>
      </w:r>
    </w:p>
    <w:p w:rsidR="00516C8E" w:rsidRPr="00516C8E" w:rsidRDefault="00516C8E" w:rsidP="00516C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6C8E">
        <w:rPr>
          <w:rFonts w:ascii="Times New Roman" w:hAnsi="Times New Roman" w:cs="Times New Roman"/>
          <w:sz w:val="28"/>
          <w:szCs w:val="28"/>
        </w:rPr>
        <w:t>Скороговорун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скороговорил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выскороговаривал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>, что все скороговорки</w:t>
      </w:r>
      <w:r w:rsidRPr="00516C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перевыскороговорит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 xml:space="preserve">, но,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заскороговорившись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выскороговаривал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>, что всех</w:t>
      </w:r>
      <w:r w:rsidRPr="00516C8E">
        <w:rPr>
          <w:rFonts w:ascii="Times New Roman" w:hAnsi="Times New Roman" w:cs="Times New Roman"/>
          <w:sz w:val="28"/>
          <w:szCs w:val="28"/>
        </w:rPr>
        <w:t xml:space="preserve"> </w:t>
      </w:r>
      <w:r w:rsidRPr="00516C8E">
        <w:rPr>
          <w:rFonts w:ascii="Times New Roman" w:hAnsi="Times New Roman" w:cs="Times New Roman"/>
          <w:sz w:val="28"/>
          <w:szCs w:val="28"/>
        </w:rPr>
        <w:t xml:space="preserve">скороговорок не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16C8E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Pr="00516C8E">
        <w:rPr>
          <w:rFonts w:ascii="Times New Roman" w:hAnsi="Times New Roman" w:cs="Times New Roman"/>
          <w:sz w:val="28"/>
          <w:szCs w:val="28"/>
        </w:rPr>
        <w:t>.</w:t>
      </w:r>
    </w:p>
    <w:p w:rsidR="00516C8E" w:rsidRDefault="00516C8E" w:rsidP="00516C8E">
      <w:pPr>
        <w:pStyle w:val="a3"/>
      </w:pPr>
    </w:p>
    <w:p w:rsidR="00516C8E" w:rsidRDefault="00516C8E" w:rsidP="00516C8E">
      <w:pPr>
        <w:pStyle w:val="a3"/>
      </w:pPr>
    </w:p>
    <w:p w:rsidR="00516C8E" w:rsidRDefault="00516C8E" w:rsidP="00516C8E">
      <w:pPr>
        <w:pStyle w:val="a3"/>
      </w:pPr>
    </w:p>
    <w:p w:rsidR="00516C8E" w:rsidRDefault="00516C8E" w:rsidP="00516C8E">
      <w:pPr>
        <w:pStyle w:val="a3"/>
      </w:pPr>
    </w:p>
    <w:sectPr w:rsidR="0051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6D0"/>
    <w:multiLevelType w:val="hybridMultilevel"/>
    <w:tmpl w:val="5AEEBBC4"/>
    <w:lvl w:ilvl="0" w:tplc="E0022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F5E60"/>
    <w:multiLevelType w:val="hybridMultilevel"/>
    <w:tmpl w:val="9BAED928"/>
    <w:lvl w:ilvl="0" w:tplc="E0022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872"/>
    <w:multiLevelType w:val="hybridMultilevel"/>
    <w:tmpl w:val="8D488864"/>
    <w:lvl w:ilvl="0" w:tplc="E0022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6ABA"/>
    <w:multiLevelType w:val="hybridMultilevel"/>
    <w:tmpl w:val="D0943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8FD"/>
    <w:multiLevelType w:val="hybridMultilevel"/>
    <w:tmpl w:val="EE1A1B22"/>
    <w:lvl w:ilvl="0" w:tplc="E0022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273"/>
    <w:multiLevelType w:val="hybridMultilevel"/>
    <w:tmpl w:val="6F78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8E"/>
    <w:rsid w:val="00123B75"/>
    <w:rsid w:val="0045717F"/>
    <w:rsid w:val="00516C8E"/>
    <w:rsid w:val="007447E5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22B4"/>
  <w15:chartTrackingRefBased/>
  <w15:docId w15:val="{540DF07F-7DA8-49E8-8C11-5D736142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8E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516C8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516C8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516C8E"/>
    <w:pPr>
      <w:shd w:val="clear" w:color="auto" w:fill="FFFFFF"/>
      <w:spacing w:after="2280" w:line="230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516C8E"/>
  </w:style>
  <w:style w:type="character" w:styleId="a7">
    <w:name w:val="Hyperlink"/>
    <w:basedOn w:val="a0"/>
    <w:uiPriority w:val="99"/>
    <w:unhideWhenUsed/>
    <w:rsid w:val="0045717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OotTMgZ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Ou7LKRR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pNBZTrITs" TargetMode="External"/><Relationship Id="rId5" Type="http://schemas.openxmlformats.org/officeDocument/2006/relationships/hyperlink" Target="https://www.youtube.com/watch?v=PVlQXEmMM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Ивановская</dc:creator>
  <cp:keywords/>
  <dc:description/>
  <cp:lastModifiedBy>Анастасия Ивановская</cp:lastModifiedBy>
  <cp:revision>2</cp:revision>
  <dcterms:created xsi:type="dcterms:W3CDTF">2020-03-23T08:18:00Z</dcterms:created>
  <dcterms:modified xsi:type="dcterms:W3CDTF">2020-03-23T09:08:00Z</dcterms:modified>
</cp:coreProperties>
</file>