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5F" w:rsidRPr="00173C7F" w:rsidRDefault="009526E9" w:rsidP="006E3D90">
      <w:pPr>
        <w:pStyle w:val="aa"/>
      </w:pPr>
      <w:r w:rsidRPr="00173C7F">
        <w:t xml:space="preserve">Весенние </w:t>
      </w:r>
      <w:proofErr w:type="spellStart"/>
      <w:r w:rsidRPr="00173C7F">
        <w:t>заклички</w:t>
      </w:r>
      <w:proofErr w:type="spellEnd"/>
    </w:p>
    <w:p w:rsidR="00C36F0E" w:rsidRPr="00C36F0E" w:rsidRDefault="00C36F0E" w:rsidP="00C36F0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93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Знакомство</w:t>
      </w:r>
      <w:r w:rsidRPr="00C36F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93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жанром фольклора – </w:t>
      </w:r>
      <w:proofErr w:type="spellStart"/>
      <w:r w:rsidRPr="00493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песенкой-закличкой</w:t>
      </w:r>
      <w:proofErr w:type="spellEnd"/>
      <w:r w:rsidRPr="00C36F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526E9" w:rsidRDefault="009526E9" w:rsidP="00C36F0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526E9">
        <w:rPr>
          <w:rFonts w:ascii="Times New Roman" w:hAnsi="Times New Roman" w:cs="Times New Roman"/>
          <w:sz w:val="28"/>
          <w:szCs w:val="28"/>
        </w:rPr>
        <w:t>Весну</w:t>
      </w:r>
      <w:r>
        <w:rPr>
          <w:rFonts w:ascii="Times New Roman" w:hAnsi="Times New Roman" w:cs="Times New Roman"/>
          <w:sz w:val="28"/>
          <w:szCs w:val="28"/>
        </w:rPr>
        <w:t xml:space="preserve"> встреча</w:t>
      </w:r>
      <w:r w:rsidR="00173C7F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в начале марта, когда прилета</w:t>
      </w:r>
      <w:r w:rsidR="00173C7F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первые весенние птицы – грачи! А за грачами прилета</w:t>
      </w:r>
      <w:r w:rsidR="00173C7F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и вторая птица – жаворонок. «Сколько жаворонков – столько и проталинок», ведь известно – жаворонок прилетает только к теплу. </w:t>
      </w:r>
    </w:p>
    <w:p w:rsidR="009526E9" w:rsidRDefault="009526E9" w:rsidP="009526E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ознаменовании их прилёта на Руси пеклись</w:t>
      </w:r>
      <w:r w:rsidR="00173C7F">
        <w:rPr>
          <w:rFonts w:ascii="Times New Roman" w:hAnsi="Times New Roman" w:cs="Times New Roman"/>
          <w:sz w:val="28"/>
          <w:szCs w:val="28"/>
        </w:rPr>
        <w:t xml:space="preserve"> жаворонки из постного теста и п</w:t>
      </w:r>
      <w:r>
        <w:rPr>
          <w:rFonts w:ascii="Times New Roman" w:hAnsi="Times New Roman" w:cs="Times New Roman"/>
          <w:sz w:val="28"/>
          <w:szCs w:val="28"/>
        </w:rPr>
        <w:t xml:space="preserve">ели </w:t>
      </w:r>
      <w:r w:rsidR="00173C7F" w:rsidRPr="00173C7F">
        <w:rPr>
          <w:rFonts w:ascii="Times New Roman" w:hAnsi="Times New Roman" w:cs="Times New Roman"/>
          <w:b/>
          <w:sz w:val="28"/>
          <w:szCs w:val="28"/>
        </w:rPr>
        <w:t xml:space="preserve">весенние </w:t>
      </w:r>
      <w:proofErr w:type="spellStart"/>
      <w:r w:rsidR="00173C7F" w:rsidRPr="00173C7F">
        <w:rPr>
          <w:rFonts w:ascii="Times New Roman" w:hAnsi="Times New Roman" w:cs="Times New Roman"/>
          <w:b/>
          <w:sz w:val="28"/>
          <w:szCs w:val="28"/>
        </w:rPr>
        <w:t>заклички</w:t>
      </w:r>
      <w:proofErr w:type="spellEnd"/>
      <w:r w:rsidR="00173C7F" w:rsidRPr="00173C7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73C7F">
        <w:rPr>
          <w:rFonts w:ascii="Times New Roman" w:hAnsi="Times New Roman" w:cs="Times New Roman"/>
          <w:b/>
          <w:sz w:val="28"/>
          <w:szCs w:val="28"/>
        </w:rPr>
        <w:t>веснянки</w:t>
      </w:r>
      <w:r>
        <w:rPr>
          <w:rFonts w:ascii="Times New Roman" w:hAnsi="Times New Roman" w:cs="Times New Roman"/>
          <w:sz w:val="28"/>
          <w:szCs w:val="28"/>
        </w:rPr>
        <w:t xml:space="preserve"> как можно громче. Да так, что голоса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слышны в округе. При этом поющие залезали на деревья, крыши домов, взбирались на пригорки.</w:t>
      </w:r>
    </w:p>
    <w:p w:rsidR="009526E9" w:rsidRDefault="00493D97" w:rsidP="00493D97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93D97">
        <w:rPr>
          <w:rFonts w:ascii="Times New Roman" w:hAnsi="Times New Roman" w:cs="Times New Roman"/>
          <w:color w:val="000000"/>
          <w:sz w:val="28"/>
          <w:szCs w:val="28"/>
        </w:rPr>
        <w:t xml:space="preserve">Эти </w:t>
      </w:r>
      <w:r>
        <w:rPr>
          <w:rFonts w:ascii="Times New Roman" w:hAnsi="Times New Roman" w:cs="Times New Roman"/>
          <w:color w:val="000000"/>
          <w:sz w:val="28"/>
          <w:szCs w:val="28"/>
        </w:rPr>
        <w:t>весенние</w:t>
      </w:r>
      <w:r w:rsidRPr="00493D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93D97">
        <w:rPr>
          <w:rFonts w:ascii="Times New Roman" w:hAnsi="Times New Roman" w:cs="Times New Roman"/>
          <w:color w:val="000000"/>
          <w:sz w:val="28"/>
          <w:szCs w:val="28"/>
        </w:rPr>
        <w:t>заклички</w:t>
      </w:r>
      <w:proofErr w:type="spellEnd"/>
      <w:r w:rsidRPr="00493D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6F0E">
        <w:rPr>
          <w:rFonts w:ascii="Times New Roman" w:hAnsi="Times New Roman" w:cs="Times New Roman"/>
          <w:color w:val="000000"/>
          <w:sz w:val="28"/>
          <w:szCs w:val="28"/>
        </w:rPr>
        <w:t>дошли и до наших дней.</w:t>
      </w:r>
    </w:p>
    <w:p w:rsidR="00173C7F" w:rsidRPr="00173C7F" w:rsidRDefault="00173C7F" w:rsidP="00173C7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3D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Слушание</w:t>
      </w:r>
      <w:r w:rsidRPr="00173C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93D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русской народной песни «Веснянка»</w:t>
      </w:r>
      <w:r w:rsidR="006E3D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«Подай Боже ключик»</w:t>
      </w:r>
    </w:p>
    <w:p w:rsidR="00435651" w:rsidRPr="00435651" w:rsidRDefault="00C36F0E" w:rsidP="00173C7F">
      <w:pPr>
        <w:pStyle w:val="a3"/>
        <w:numPr>
          <w:ilvl w:val="0"/>
          <w:numId w:val="1"/>
        </w:numPr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35651">
        <w:rPr>
          <w:rFonts w:ascii="Times New Roman" w:hAnsi="Times New Roman" w:cs="Times New Roman"/>
          <w:b/>
          <w:color w:val="000000"/>
          <w:sz w:val="28"/>
          <w:szCs w:val="28"/>
        </w:rPr>
        <w:t>Читать текст в ритме песни</w:t>
      </w:r>
      <w:r w:rsidR="00435651" w:rsidRPr="004356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proofErr w:type="spellStart"/>
      <w:r w:rsidR="00435651" w:rsidRPr="00435651">
        <w:rPr>
          <w:rFonts w:ascii="Times New Roman" w:hAnsi="Times New Roman" w:cs="Times New Roman"/>
          <w:b/>
          <w:color w:val="000000"/>
          <w:sz w:val="28"/>
          <w:szCs w:val="28"/>
        </w:rPr>
        <w:t>Жав</w:t>
      </w:r>
      <w:r w:rsidR="00435651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435651" w:rsidRPr="00435651">
        <w:rPr>
          <w:rFonts w:ascii="Times New Roman" w:hAnsi="Times New Roman" w:cs="Times New Roman"/>
          <w:b/>
          <w:color w:val="000000"/>
          <w:sz w:val="28"/>
          <w:szCs w:val="28"/>
        </w:rPr>
        <w:t>роночки-перепёлочки</w:t>
      </w:r>
      <w:proofErr w:type="spellEnd"/>
      <w:r w:rsidR="00435651" w:rsidRPr="00435651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4356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диалектом</w:t>
      </w:r>
      <w:r w:rsidR="00435651" w:rsidRPr="00435651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4356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 написано </w:t>
      </w:r>
      <w:r w:rsidR="00435651">
        <w:rPr>
          <w:rFonts w:ascii="Times New Roman" w:hAnsi="Times New Roman" w:cs="Times New Roman"/>
          <w:b/>
          <w:color w:val="000000"/>
          <w:sz w:val="28"/>
          <w:szCs w:val="28"/>
        </w:rPr>
        <w:t>в тексте:</w:t>
      </w:r>
    </w:p>
    <w:p w:rsidR="002B6241" w:rsidRPr="00435651" w:rsidRDefault="002B6241" w:rsidP="00435651">
      <w:pPr>
        <w:pStyle w:val="a3"/>
        <w:ind w:left="1416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35651">
        <w:rPr>
          <w:rFonts w:ascii="Times New Roman" w:hAnsi="Times New Roman" w:cs="Times New Roman"/>
          <w:color w:val="000000"/>
          <w:sz w:val="28"/>
          <w:szCs w:val="28"/>
        </w:rPr>
        <w:t>Жавароначки</w:t>
      </w:r>
      <w:proofErr w:type="spellEnd"/>
      <w:r w:rsidRPr="0043565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7202E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1"/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Пиряпёлачки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Прилятитя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 нам,</w:t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Приняситя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нам</w:t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Вёсну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краснаю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Лето тёплое,</w:t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Ещё стан да навой</w:t>
      </w:r>
      <w:r w:rsidR="0017202E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2"/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Ещё соху</w:t>
      </w:r>
      <w:r w:rsidR="0017202E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3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бараной</w:t>
      </w:r>
      <w:proofErr w:type="spellEnd"/>
      <w:r w:rsidR="0017202E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4"/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Нам зима-то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надаела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Весь хлебе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ц(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паела</w:t>
      </w:r>
      <w:proofErr w:type="spellEnd"/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кудельку</w:t>
      </w:r>
      <w:r w:rsidR="00C36F0E">
        <w:rPr>
          <w:rStyle w:val="a9"/>
          <w:rFonts w:ascii="Times New Roman" w:hAnsi="Times New Roman" w:cs="Times New Roman"/>
          <w:color w:val="000000"/>
          <w:sz w:val="28"/>
          <w:szCs w:val="28"/>
        </w:rPr>
        <w:footnoteReference w:id="5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петрясла</w:t>
      </w:r>
      <w:proofErr w:type="spellEnd"/>
    </w:p>
    <w:p w:rsidR="002B6241" w:rsidRDefault="002B6241" w:rsidP="00173C7F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базар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панясла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6241" w:rsidRDefault="002B6241" w:rsidP="00493D97">
      <w:pPr>
        <w:pStyle w:val="a3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2B6241">
        <w:rPr>
          <w:rFonts w:ascii="Times New Roman" w:hAnsi="Times New Roman" w:cs="Times New Roman"/>
          <w:i/>
          <w:color w:val="000000"/>
          <w:sz w:val="28"/>
          <w:szCs w:val="28"/>
        </w:rPr>
        <w:t>Богатовский</w:t>
      </w:r>
      <w:proofErr w:type="spellEnd"/>
      <w:r w:rsidRPr="002B624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район, с</w:t>
      </w:r>
      <w:proofErr w:type="gramStart"/>
      <w:r w:rsidRPr="002B6241">
        <w:rPr>
          <w:rFonts w:ascii="Times New Roman" w:hAnsi="Times New Roman" w:cs="Times New Roman"/>
          <w:i/>
          <w:color w:val="000000"/>
          <w:sz w:val="28"/>
          <w:szCs w:val="28"/>
        </w:rPr>
        <w:t>.Ф</w:t>
      </w:r>
      <w:proofErr w:type="gramEnd"/>
      <w:r w:rsidRPr="002B6241">
        <w:rPr>
          <w:rFonts w:ascii="Times New Roman" w:hAnsi="Times New Roman" w:cs="Times New Roman"/>
          <w:i/>
          <w:color w:val="000000"/>
          <w:sz w:val="28"/>
          <w:szCs w:val="28"/>
        </w:rPr>
        <w:t>ёдоровка Самарской области</w:t>
      </w:r>
    </w:p>
    <w:p w:rsidR="00C36F0E" w:rsidRDefault="00C36F0E" w:rsidP="00C36F0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C36F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Песенка-закличка</w:t>
      </w:r>
      <w:proofErr w:type="spellEnd"/>
      <w:r w:rsidRPr="00C36F0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весны для выразительного чтения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Весна, весна красная!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Приди, весна, с радостью!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 радостью, с радостью,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 великою милостью!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Со льном высоким,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 корнем глубоким!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 хлебами обильными!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 калиной-малиною!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lastRenderedPageBreak/>
        <w:t>С черной смородиною,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 грушами, с яблочками!</w:t>
      </w:r>
    </w:p>
    <w:p w:rsidR="00C36F0E" w:rsidRP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 цветами лазоревыми,</w:t>
      </w:r>
    </w:p>
    <w:p w:rsidR="00C36F0E" w:rsidRDefault="00C36F0E" w:rsidP="00173C7F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36F0E">
        <w:rPr>
          <w:rFonts w:ascii="Times New Roman" w:hAnsi="Times New Roman" w:cs="Times New Roman"/>
          <w:sz w:val="28"/>
          <w:szCs w:val="28"/>
        </w:rPr>
        <w:t>С травушкой-муравушкой.</w:t>
      </w:r>
    </w:p>
    <w:p w:rsidR="006E3D90" w:rsidRPr="006E3D90" w:rsidRDefault="006E3D90" w:rsidP="006E3D9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E3D90">
        <w:rPr>
          <w:rFonts w:ascii="Times New Roman" w:hAnsi="Times New Roman" w:cs="Times New Roman"/>
          <w:b/>
          <w:sz w:val="28"/>
          <w:szCs w:val="28"/>
        </w:rPr>
        <w:t>Ответить на вопросы:</w:t>
      </w:r>
    </w:p>
    <w:p w:rsidR="006E3D90" w:rsidRPr="006E3D90" w:rsidRDefault="006E3D90" w:rsidP="006E3D90">
      <w:pPr>
        <w:pStyle w:val="a3"/>
        <w:numPr>
          <w:ilvl w:val="0"/>
          <w:numId w:val="2"/>
        </w:numPr>
        <w:ind w:left="1416"/>
        <w:rPr>
          <w:rFonts w:ascii="Times New Roman" w:hAnsi="Times New Roman" w:cs="Times New Roman"/>
          <w:sz w:val="28"/>
          <w:szCs w:val="28"/>
        </w:rPr>
      </w:pPr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что такое </w:t>
      </w:r>
      <w:proofErr w:type="spellStart"/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закличка</w:t>
      </w:r>
      <w:proofErr w:type="spellEnd"/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Для чего она использовалась?</w:t>
      </w:r>
    </w:p>
    <w:p w:rsidR="006E3D90" w:rsidRPr="006E3D90" w:rsidRDefault="006E3D90" w:rsidP="006E3D90">
      <w:pPr>
        <w:pStyle w:val="a3"/>
        <w:numPr>
          <w:ilvl w:val="0"/>
          <w:numId w:val="2"/>
        </w:numPr>
        <w:ind w:left="1416"/>
        <w:rPr>
          <w:rFonts w:ascii="Times New Roman" w:hAnsi="Times New Roman" w:cs="Times New Roman"/>
          <w:sz w:val="28"/>
          <w:szCs w:val="28"/>
        </w:rPr>
      </w:pPr>
      <w:r w:rsidRPr="006E3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слушали песни-веснянки. Как вы думаете, почему они так называются?</w:t>
      </w:r>
    </w:p>
    <w:p w:rsidR="006E3D90" w:rsidRPr="006E3D90" w:rsidRDefault="006E3D90" w:rsidP="00173C7F">
      <w:pPr>
        <w:pStyle w:val="a3"/>
        <w:numPr>
          <w:ilvl w:val="0"/>
          <w:numId w:val="2"/>
        </w:numPr>
        <w:ind w:left="1416"/>
        <w:rPr>
          <w:rFonts w:ascii="Times New Roman" w:hAnsi="Times New Roman" w:cs="Times New Roman"/>
          <w:sz w:val="28"/>
          <w:szCs w:val="28"/>
        </w:rPr>
      </w:pPr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настроение вызвал</w:t>
      </w:r>
      <w:r w:rsidRPr="006E3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эт</w:t>
      </w:r>
      <w:r w:rsidRPr="006E3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песенк</w:t>
      </w:r>
      <w:r w:rsidRPr="006E3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E3D90" w:rsidRPr="006E3D90" w:rsidRDefault="006E3D90" w:rsidP="00173C7F">
      <w:pPr>
        <w:pStyle w:val="a3"/>
        <w:numPr>
          <w:ilvl w:val="0"/>
          <w:numId w:val="2"/>
        </w:numPr>
        <w:ind w:left="1416"/>
        <w:rPr>
          <w:rFonts w:ascii="Times New Roman" w:hAnsi="Times New Roman" w:cs="Times New Roman"/>
          <w:sz w:val="28"/>
          <w:szCs w:val="28"/>
        </w:rPr>
      </w:pPr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Веснянки – это </w:t>
      </w:r>
      <w:proofErr w:type="spellStart"/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песенки-заклички</w:t>
      </w:r>
      <w:proofErr w:type="spellEnd"/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весне. Веснянкой закликали весну. Что значит </w:t>
      </w:r>
      <w:r w:rsidRPr="00493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закликали</w:t>
      </w:r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E3D90" w:rsidRPr="00435651" w:rsidRDefault="006E3D90" w:rsidP="00173C7F">
      <w:pPr>
        <w:pStyle w:val="a3"/>
        <w:numPr>
          <w:ilvl w:val="0"/>
          <w:numId w:val="2"/>
        </w:numPr>
        <w:ind w:left="1416"/>
        <w:rPr>
          <w:rFonts w:ascii="Times New Roman" w:hAnsi="Times New Roman" w:cs="Times New Roman"/>
          <w:sz w:val="28"/>
          <w:szCs w:val="28"/>
        </w:rPr>
      </w:pPr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весну называют </w:t>
      </w:r>
      <w:proofErr w:type="spellStart"/>
      <w:proofErr w:type="gramStart"/>
      <w:r w:rsidRPr="00493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весна-красна</w:t>
      </w:r>
      <w:proofErr w:type="spellEnd"/>
      <w:proofErr w:type="gramEnd"/>
      <w:r w:rsidRPr="0049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35651" w:rsidRDefault="00435651" w:rsidP="0043565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71050E" w:rsidRPr="00A86F85" w:rsidRDefault="00A86F85" w:rsidP="00A86F8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на листочке ответы на вопросы и выслать мне на почту.</w:t>
      </w:r>
    </w:p>
    <w:p w:rsidR="00435651" w:rsidRPr="00435651" w:rsidRDefault="00435651" w:rsidP="00A86F8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35651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spellStart"/>
      <w:r w:rsidRPr="00435651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435651">
        <w:rPr>
          <w:rFonts w:ascii="Times New Roman" w:hAnsi="Times New Roman" w:cs="Times New Roman"/>
          <w:sz w:val="28"/>
          <w:szCs w:val="28"/>
        </w:rPr>
        <w:t xml:space="preserve"> </w:t>
      </w:r>
      <w:r w:rsidRPr="00435651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435651">
        <w:rPr>
          <w:rFonts w:ascii="Times New Roman" w:hAnsi="Times New Roman" w:cs="Times New Roman"/>
          <w:color w:val="000000"/>
          <w:sz w:val="28"/>
          <w:szCs w:val="28"/>
        </w:rPr>
        <w:t>Жавароночки-перепёлочки</w:t>
      </w:r>
      <w:proofErr w:type="spellEnd"/>
      <w:r w:rsidRPr="00435651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435651" w:rsidRPr="00435651" w:rsidRDefault="00435651" w:rsidP="00A86F8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35651">
        <w:rPr>
          <w:rFonts w:ascii="Times New Roman" w:hAnsi="Times New Roman" w:cs="Times New Roman"/>
          <w:sz w:val="28"/>
          <w:szCs w:val="28"/>
        </w:rPr>
        <w:t>Выучить песню «Жил я у пана» по голосам.</w:t>
      </w:r>
    </w:p>
    <w:p w:rsidR="00C36F0E" w:rsidRDefault="00C36F0E" w:rsidP="00C36F0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6241" w:rsidRDefault="002B6241" w:rsidP="00C36F0E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964" cy="8176260"/>
            <wp:effectExtent l="19050" t="0" r="3636" b="0"/>
            <wp:docPr id="1" name="Рисунок 0" descr="Scanned at 28.03.2020 18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at 28.03.2020 18-1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97" w:rsidRDefault="00493D97" w:rsidP="00493D97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93D97" w:rsidSect="00FD2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45B" w:rsidRDefault="00C9745B" w:rsidP="0017202E">
      <w:pPr>
        <w:spacing w:after="0" w:line="240" w:lineRule="auto"/>
      </w:pPr>
      <w:r>
        <w:separator/>
      </w:r>
    </w:p>
  </w:endnote>
  <w:endnote w:type="continuationSeparator" w:id="0">
    <w:p w:rsidR="00C9745B" w:rsidRDefault="00C9745B" w:rsidP="00172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45B" w:rsidRDefault="00C9745B" w:rsidP="0017202E">
      <w:pPr>
        <w:spacing w:after="0" w:line="240" w:lineRule="auto"/>
      </w:pPr>
      <w:r>
        <w:separator/>
      </w:r>
    </w:p>
  </w:footnote>
  <w:footnote w:type="continuationSeparator" w:id="0">
    <w:p w:rsidR="00C9745B" w:rsidRDefault="00C9745B" w:rsidP="0017202E">
      <w:pPr>
        <w:spacing w:after="0" w:line="240" w:lineRule="auto"/>
      </w:pPr>
      <w:r>
        <w:continuationSeparator/>
      </w:r>
    </w:p>
  </w:footnote>
  <w:footnote w:id="1">
    <w:p w:rsidR="0017202E" w:rsidRPr="0017202E" w:rsidRDefault="0017202E">
      <w:pPr>
        <w:pStyle w:val="a7"/>
        <w:rPr>
          <w:rFonts w:ascii="Arial" w:hAnsi="Arial" w:cs="Arial"/>
          <w:color w:val="000000" w:themeColor="text1"/>
        </w:rPr>
      </w:pPr>
      <w:r w:rsidRPr="0017202E">
        <w:rPr>
          <w:rStyle w:val="a9"/>
          <w:rFonts w:ascii="Arial" w:hAnsi="Arial" w:cs="Arial"/>
          <w:color w:val="000000" w:themeColor="text1"/>
        </w:rPr>
        <w:footnoteRef/>
      </w:r>
      <w:r w:rsidRPr="0017202E">
        <w:rPr>
          <w:rFonts w:ascii="Arial" w:hAnsi="Arial" w:cs="Arial"/>
          <w:color w:val="000000" w:themeColor="text1"/>
        </w:rPr>
        <w:t xml:space="preserve"> </w:t>
      </w:r>
      <w:proofErr w:type="spellStart"/>
      <w:r w:rsidRPr="0017202E">
        <w:rPr>
          <w:rFonts w:ascii="Arial" w:hAnsi="Arial" w:cs="Arial"/>
          <w:i/>
          <w:iCs/>
          <w:color w:val="000000" w:themeColor="text1"/>
          <w:shd w:val="clear" w:color="auto" w:fill="FFFFFF"/>
        </w:rPr>
        <w:t>Жавароночки</w:t>
      </w:r>
      <w:proofErr w:type="spellEnd"/>
      <w:r w:rsidRPr="0017202E">
        <w:rPr>
          <w:rFonts w:ascii="Arial" w:hAnsi="Arial" w:cs="Arial"/>
          <w:color w:val="000000" w:themeColor="text1"/>
          <w:shd w:val="clear" w:color="auto" w:fill="FFFFFF"/>
        </w:rPr>
        <w:t> – ласковое название жаворонков.</w:t>
      </w:r>
    </w:p>
  </w:footnote>
  <w:footnote w:id="2">
    <w:p w:rsidR="0017202E" w:rsidRPr="0017202E" w:rsidRDefault="0017202E">
      <w:pPr>
        <w:pStyle w:val="a7"/>
        <w:rPr>
          <w:rFonts w:ascii="Arial" w:hAnsi="Arial" w:cs="Arial"/>
          <w:color w:val="000000" w:themeColor="text1"/>
        </w:rPr>
      </w:pPr>
      <w:r w:rsidRPr="0017202E">
        <w:rPr>
          <w:rStyle w:val="a9"/>
          <w:rFonts w:ascii="Arial" w:hAnsi="Arial" w:cs="Arial"/>
          <w:color w:val="000000" w:themeColor="text1"/>
        </w:rPr>
        <w:footnoteRef/>
      </w:r>
      <w:r w:rsidRPr="0017202E">
        <w:rPr>
          <w:rFonts w:ascii="Arial" w:hAnsi="Arial" w:cs="Arial"/>
          <w:color w:val="000000" w:themeColor="text1"/>
        </w:rPr>
        <w:t xml:space="preserve"> </w:t>
      </w:r>
      <w:r w:rsidRPr="0017202E">
        <w:rPr>
          <w:rFonts w:ascii="Arial" w:hAnsi="Arial" w:cs="Arial"/>
          <w:i/>
          <w:color w:val="000000" w:themeColor="text1"/>
        </w:rPr>
        <w:t>Стан навой</w:t>
      </w:r>
      <w:r w:rsidRPr="0017202E">
        <w:rPr>
          <w:rFonts w:ascii="Arial" w:hAnsi="Arial" w:cs="Arial"/>
          <w:color w:val="000000" w:themeColor="text1"/>
        </w:rPr>
        <w:t xml:space="preserve"> – часть </w:t>
      </w:r>
      <w:proofErr w:type="spellStart"/>
      <w:r w:rsidRPr="0017202E">
        <w:rPr>
          <w:rFonts w:ascii="Arial" w:hAnsi="Arial" w:cs="Arial"/>
          <w:color w:val="000000" w:themeColor="text1"/>
        </w:rPr>
        <w:t>ткатского</w:t>
      </w:r>
      <w:proofErr w:type="spellEnd"/>
      <w:r w:rsidRPr="0017202E">
        <w:rPr>
          <w:rFonts w:ascii="Arial" w:hAnsi="Arial" w:cs="Arial"/>
          <w:color w:val="000000" w:themeColor="text1"/>
        </w:rPr>
        <w:t xml:space="preserve"> станка.</w:t>
      </w:r>
    </w:p>
  </w:footnote>
  <w:footnote w:id="3">
    <w:p w:rsidR="0017202E" w:rsidRPr="00C36F0E" w:rsidRDefault="0017202E">
      <w:pPr>
        <w:pStyle w:val="a7"/>
        <w:rPr>
          <w:rFonts w:ascii="Arial" w:hAnsi="Arial" w:cs="Arial"/>
          <w:color w:val="000000" w:themeColor="text1"/>
        </w:rPr>
      </w:pPr>
      <w:r w:rsidRPr="00C36F0E">
        <w:rPr>
          <w:rStyle w:val="a9"/>
          <w:rFonts w:ascii="Arial" w:hAnsi="Arial" w:cs="Arial"/>
          <w:color w:val="000000" w:themeColor="text1"/>
        </w:rPr>
        <w:footnoteRef/>
      </w:r>
      <w:r w:rsidRPr="00C36F0E">
        <w:rPr>
          <w:rFonts w:ascii="Arial" w:hAnsi="Arial" w:cs="Arial"/>
          <w:color w:val="000000" w:themeColor="text1"/>
        </w:rPr>
        <w:t xml:space="preserve"> </w:t>
      </w:r>
      <w:r w:rsidRPr="00C36F0E">
        <w:rPr>
          <w:rFonts w:ascii="Arial" w:hAnsi="Arial" w:cs="Arial"/>
          <w:i/>
          <w:color w:val="000000" w:themeColor="text1"/>
        </w:rPr>
        <w:t>Соха</w:t>
      </w:r>
      <w:r w:rsidRPr="00C36F0E">
        <w:rPr>
          <w:rFonts w:ascii="Arial" w:hAnsi="Arial" w:cs="Arial"/>
          <w:color w:val="000000" w:themeColor="text1"/>
        </w:rPr>
        <w:t xml:space="preserve"> – </w:t>
      </w:r>
      <w:r w:rsidRPr="00C36F0E">
        <w:rPr>
          <w:rFonts w:ascii="Arial" w:hAnsi="Arial" w:cs="Arial"/>
          <w:color w:val="000000" w:themeColor="text1"/>
          <w:shd w:val="clear" w:color="auto" w:fill="FFFFFF"/>
        </w:rPr>
        <w:t>простейшее сельскохозяйственное орудие для вспашки земли.</w:t>
      </w:r>
    </w:p>
  </w:footnote>
  <w:footnote w:id="4">
    <w:p w:rsidR="0017202E" w:rsidRPr="00C36F0E" w:rsidRDefault="0017202E">
      <w:pPr>
        <w:pStyle w:val="a7"/>
        <w:rPr>
          <w:rFonts w:ascii="Arial" w:hAnsi="Arial" w:cs="Arial"/>
          <w:i/>
        </w:rPr>
      </w:pPr>
      <w:r w:rsidRPr="00C36F0E">
        <w:rPr>
          <w:rStyle w:val="a9"/>
          <w:rFonts w:ascii="Arial" w:hAnsi="Arial" w:cs="Arial"/>
          <w:i/>
          <w:color w:val="000000" w:themeColor="text1"/>
        </w:rPr>
        <w:footnoteRef/>
      </w:r>
      <w:r w:rsidRPr="00C36F0E">
        <w:rPr>
          <w:rFonts w:ascii="Arial" w:hAnsi="Arial" w:cs="Arial"/>
          <w:i/>
          <w:color w:val="000000" w:themeColor="text1"/>
        </w:rPr>
        <w:t xml:space="preserve"> Борона - </w:t>
      </w:r>
      <w:r w:rsidR="00C36F0E" w:rsidRPr="00C36F0E">
        <w:rPr>
          <w:rFonts w:ascii="Arial" w:hAnsi="Arial" w:cs="Arial"/>
          <w:color w:val="000000" w:themeColor="text1"/>
          <w:shd w:val="clear" w:color="auto" w:fill="FFFFFF"/>
        </w:rPr>
        <w:t>сельскохозяйственное орудие для обработки почвы.</w:t>
      </w:r>
    </w:p>
  </w:footnote>
  <w:footnote w:id="5">
    <w:p w:rsidR="00C36F0E" w:rsidRPr="00C36F0E" w:rsidRDefault="00C36F0E">
      <w:pPr>
        <w:pStyle w:val="a7"/>
        <w:rPr>
          <w:rFonts w:ascii="Arial" w:hAnsi="Arial" w:cs="Arial"/>
          <w:color w:val="000000" w:themeColor="text1"/>
          <w:sz w:val="16"/>
          <w:szCs w:val="16"/>
        </w:rPr>
      </w:pPr>
      <w:r w:rsidRPr="00C36F0E">
        <w:rPr>
          <w:rStyle w:val="a9"/>
          <w:rFonts w:ascii="Arial" w:hAnsi="Arial" w:cs="Arial"/>
          <w:color w:val="000000" w:themeColor="text1"/>
        </w:rPr>
        <w:footnoteRef/>
      </w:r>
      <w:r w:rsidRPr="00C36F0E">
        <w:rPr>
          <w:rFonts w:ascii="Arial" w:hAnsi="Arial" w:cs="Arial"/>
          <w:color w:val="000000" w:themeColor="text1"/>
        </w:rPr>
        <w:t xml:space="preserve"> </w:t>
      </w:r>
      <w:r w:rsidRPr="00C36F0E">
        <w:rPr>
          <w:rFonts w:ascii="Arial" w:hAnsi="Arial" w:cs="Arial"/>
          <w:i/>
          <w:color w:val="000000" w:themeColor="text1"/>
        </w:rPr>
        <w:t>Куделька</w:t>
      </w:r>
      <w:r w:rsidRPr="00C36F0E">
        <w:rPr>
          <w:rFonts w:ascii="Arial" w:hAnsi="Arial" w:cs="Arial"/>
          <w:color w:val="000000" w:themeColor="text1"/>
        </w:rPr>
        <w:t xml:space="preserve"> - </w:t>
      </w:r>
      <w:proofErr w:type="spellStart"/>
      <w:r w:rsidRPr="00C36F0E">
        <w:rPr>
          <w:rFonts w:ascii="Arial" w:hAnsi="Arial" w:cs="Arial"/>
          <w:color w:val="000000" w:themeColor="text1"/>
          <w:shd w:val="clear" w:color="auto" w:fill="FFFFFF"/>
        </w:rPr>
        <w:t>уменшительно-ласкательное</w:t>
      </w:r>
      <w:proofErr w:type="spellEnd"/>
      <w:r w:rsidRPr="00C36F0E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36F0E">
        <w:rPr>
          <w:rFonts w:ascii="Arial" w:hAnsi="Arial" w:cs="Arial"/>
          <w:color w:val="000000" w:themeColor="text1"/>
          <w:shd w:val="clear" w:color="auto" w:fill="FFFFFF"/>
        </w:rPr>
        <w:t>от</w:t>
      </w:r>
      <w:proofErr w:type="gramEnd"/>
      <w:r w:rsidRPr="00C36F0E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36F0E">
        <w:rPr>
          <w:rFonts w:ascii="Arial" w:hAnsi="Arial" w:cs="Arial"/>
          <w:color w:val="000000" w:themeColor="text1"/>
          <w:shd w:val="clear" w:color="auto" w:fill="FFFFFF"/>
        </w:rPr>
        <w:t>кудель</w:t>
      </w:r>
      <w:proofErr w:type="gramEnd"/>
      <w:r w:rsidRPr="00C36F0E">
        <w:rPr>
          <w:rFonts w:ascii="Arial" w:hAnsi="Arial" w:cs="Arial"/>
          <w:color w:val="000000" w:themeColor="text1"/>
          <w:shd w:val="clear" w:color="auto" w:fill="FFFFFF"/>
        </w:rPr>
        <w:t xml:space="preserve"> (волокно льна, пеньки, обработанное для приготовления пряжи).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F5648"/>
    <w:multiLevelType w:val="hybridMultilevel"/>
    <w:tmpl w:val="69D2051C"/>
    <w:lvl w:ilvl="0" w:tplc="81ECC8A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>
    <w:nsid w:val="264E4005"/>
    <w:multiLevelType w:val="hybridMultilevel"/>
    <w:tmpl w:val="305ED448"/>
    <w:lvl w:ilvl="0" w:tplc="834207E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7DE6F27"/>
    <w:multiLevelType w:val="hybridMultilevel"/>
    <w:tmpl w:val="A35EE5D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7EEF63C7"/>
    <w:multiLevelType w:val="hybridMultilevel"/>
    <w:tmpl w:val="3A08BCCA"/>
    <w:lvl w:ilvl="0" w:tplc="81121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6E9"/>
    <w:rsid w:val="000520AB"/>
    <w:rsid w:val="0017202E"/>
    <w:rsid w:val="00173C7F"/>
    <w:rsid w:val="002019A0"/>
    <w:rsid w:val="002B6241"/>
    <w:rsid w:val="00435651"/>
    <w:rsid w:val="00493D97"/>
    <w:rsid w:val="004A67D6"/>
    <w:rsid w:val="005A5C78"/>
    <w:rsid w:val="006E3D90"/>
    <w:rsid w:val="0071050E"/>
    <w:rsid w:val="009526E9"/>
    <w:rsid w:val="00A86F85"/>
    <w:rsid w:val="00C36F0E"/>
    <w:rsid w:val="00C9745B"/>
    <w:rsid w:val="00D41E30"/>
    <w:rsid w:val="00F24064"/>
    <w:rsid w:val="00FD2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75F"/>
  </w:style>
  <w:style w:type="paragraph" w:styleId="1">
    <w:name w:val="heading 1"/>
    <w:basedOn w:val="a"/>
    <w:next w:val="a"/>
    <w:link w:val="10"/>
    <w:uiPriority w:val="9"/>
    <w:qFormat/>
    <w:rsid w:val="00173C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3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3C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73C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26E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52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241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7202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7202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7202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73C7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3C7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3C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173C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a">
    <w:name w:val="Title"/>
    <w:basedOn w:val="a"/>
    <w:next w:val="a"/>
    <w:link w:val="ab"/>
    <w:uiPriority w:val="10"/>
    <w:qFormat/>
    <w:rsid w:val="006E3D9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E3D9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c">
    <w:name w:val="List Paragraph"/>
    <w:basedOn w:val="a"/>
    <w:uiPriority w:val="34"/>
    <w:qFormat/>
    <w:rsid w:val="006E3D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87062-F0D1-4E36-9A2A-67A5D1F7F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</dc:creator>
  <cp:keywords/>
  <dc:description/>
  <cp:lastModifiedBy>veron</cp:lastModifiedBy>
  <cp:revision>5</cp:revision>
  <dcterms:created xsi:type="dcterms:W3CDTF">2020-03-28T13:49:00Z</dcterms:created>
  <dcterms:modified xsi:type="dcterms:W3CDTF">2020-03-30T17:30:00Z</dcterms:modified>
</cp:coreProperties>
</file>