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1E" w:rsidRPr="008549B1" w:rsidRDefault="008549B1" w:rsidP="00044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549B1">
        <w:rPr>
          <w:rFonts w:ascii="Times New Roman" w:hAnsi="Times New Roman" w:cs="Times New Roman"/>
          <w:b/>
          <w:sz w:val="32"/>
          <w:szCs w:val="24"/>
          <w:u w:val="single"/>
        </w:rPr>
        <w:t>Открытый</w:t>
      </w:r>
      <w:r w:rsidR="00DD358F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044CA9" w:rsidRPr="008549B1">
        <w:rPr>
          <w:rFonts w:ascii="Times New Roman" w:hAnsi="Times New Roman" w:cs="Times New Roman"/>
          <w:b/>
          <w:sz w:val="32"/>
          <w:szCs w:val="24"/>
          <w:u w:val="single"/>
        </w:rPr>
        <w:t>фестивал</w:t>
      </w:r>
      <w:r w:rsidRPr="008549B1">
        <w:rPr>
          <w:rFonts w:ascii="Times New Roman" w:hAnsi="Times New Roman" w:cs="Times New Roman"/>
          <w:b/>
          <w:sz w:val="32"/>
          <w:szCs w:val="24"/>
          <w:u w:val="single"/>
        </w:rPr>
        <w:t>ь</w:t>
      </w:r>
      <w:r w:rsidR="00044CA9" w:rsidRPr="008549B1">
        <w:rPr>
          <w:rFonts w:ascii="Times New Roman" w:hAnsi="Times New Roman" w:cs="Times New Roman"/>
          <w:b/>
          <w:sz w:val="32"/>
          <w:szCs w:val="24"/>
          <w:u w:val="single"/>
        </w:rPr>
        <w:t xml:space="preserve"> семейных традиций «Время добра»</w:t>
      </w:r>
    </w:p>
    <w:p w:rsidR="008549B1" w:rsidRPr="008549B1" w:rsidRDefault="00044CA9" w:rsidP="0004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B1">
        <w:rPr>
          <w:rFonts w:ascii="Times New Roman" w:hAnsi="Times New Roman" w:cs="Times New Roman"/>
          <w:b/>
          <w:sz w:val="28"/>
          <w:szCs w:val="24"/>
        </w:rPr>
        <w:t>при поддержке Губернатора Самарской области</w:t>
      </w:r>
      <w:r w:rsidR="005F51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49B1" w:rsidRPr="008549B1">
        <w:rPr>
          <w:rFonts w:ascii="Times New Roman" w:hAnsi="Times New Roman" w:cs="Times New Roman"/>
          <w:b/>
          <w:sz w:val="24"/>
          <w:szCs w:val="24"/>
        </w:rPr>
        <w:t>(далее Фестиваль)</w:t>
      </w:r>
    </w:p>
    <w:p w:rsidR="008549B1" w:rsidRPr="008549B1" w:rsidRDefault="008549B1" w:rsidP="00044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49B1" w:rsidRDefault="008549B1" w:rsidP="00044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549B1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8549B1" w:rsidRDefault="008549B1" w:rsidP="008549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вопросы.</w:t>
      </w:r>
    </w:p>
    <w:p w:rsidR="005F5191" w:rsidRDefault="005F5191" w:rsidP="005F519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9B1" w:rsidRDefault="008549B1" w:rsidP="005F51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B1">
        <w:rPr>
          <w:rFonts w:ascii="Times New Roman" w:hAnsi="Times New Roman" w:cs="Times New Roman"/>
          <w:sz w:val="24"/>
          <w:szCs w:val="24"/>
        </w:rPr>
        <w:t>Фестиваль имеет областной статус с всероссийским и международным участием, очный и заочный форматы. В нем могут принимать участие представители творческих семей, как самостоятельно, так и при поддержке детских садов, школ, лицеев, гимназий, кадетских корпусов, колледжей, центров творчества детей и молодежи, вузов, домов культуры, учреждений дополнительного образования и прочее.</w:t>
      </w:r>
    </w:p>
    <w:p w:rsidR="009A18BF" w:rsidRDefault="008549B1" w:rsidP="005F51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Организаторами фестиваля являются Департамент культуры администрации г.о. Тольятти, муниципальное бюджетное учреждение дополнительного образования Детский Дом культуры</w:t>
      </w:r>
      <w:r w:rsidR="003149BB">
        <w:rPr>
          <w:rFonts w:ascii="Times New Roman" w:hAnsi="Times New Roman" w:cs="Times New Roman"/>
          <w:sz w:val="24"/>
          <w:szCs w:val="24"/>
        </w:rPr>
        <w:t xml:space="preserve">. Партнеры фестиваля Поволжская академия образования и искусств имени Святителя Алексея Московского, Тольяттинский музыкальный колледж имени Р.К. Щедрина, благотворительный фонд имени С.Ф. </w:t>
      </w:r>
      <w:proofErr w:type="spellStart"/>
      <w:r w:rsidR="003149BB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="003149BB">
        <w:rPr>
          <w:rFonts w:ascii="Times New Roman" w:hAnsi="Times New Roman" w:cs="Times New Roman"/>
          <w:sz w:val="24"/>
          <w:szCs w:val="24"/>
        </w:rPr>
        <w:t xml:space="preserve"> «Духовное наследие». </w:t>
      </w:r>
    </w:p>
    <w:p w:rsidR="008549B1" w:rsidRDefault="009A18BF" w:rsidP="005F51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Фестиваль проводится п</w:t>
      </w:r>
      <w:r w:rsidR="003149B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49BB">
        <w:rPr>
          <w:rFonts w:ascii="Times New Roman" w:hAnsi="Times New Roman" w:cs="Times New Roman"/>
          <w:sz w:val="24"/>
          <w:szCs w:val="24"/>
        </w:rPr>
        <w:t xml:space="preserve"> поддержке Губернатора Самарской области. Является победителем </w:t>
      </w:r>
      <w:r>
        <w:rPr>
          <w:rFonts w:ascii="Times New Roman" w:hAnsi="Times New Roman" w:cs="Times New Roman"/>
          <w:sz w:val="24"/>
          <w:szCs w:val="24"/>
        </w:rPr>
        <w:t>конкурса проектов в области культуры и искусства на предоставление губернских грантов.</w:t>
      </w:r>
    </w:p>
    <w:p w:rsidR="000A5F51" w:rsidRDefault="000A5F51" w:rsidP="005F51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цели</w:t>
      </w:r>
      <w:r w:rsidR="00BE1B9B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8BF" w:rsidRPr="009A18BF" w:rsidRDefault="009A18BF" w:rsidP="005F51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18BF">
        <w:rPr>
          <w:rFonts w:ascii="Times New Roman" w:hAnsi="Times New Roman" w:cs="Times New Roman"/>
          <w:sz w:val="24"/>
          <w:szCs w:val="24"/>
        </w:rPr>
        <w:t xml:space="preserve">ропаганда семейных ценностей и укрепление </w:t>
      </w:r>
      <w:proofErr w:type="spellStart"/>
      <w:r w:rsidRPr="009A18BF">
        <w:rPr>
          <w:rFonts w:ascii="Times New Roman" w:hAnsi="Times New Roman" w:cs="Times New Roman"/>
          <w:sz w:val="24"/>
          <w:szCs w:val="24"/>
        </w:rPr>
        <w:t>межпоколенческих</w:t>
      </w:r>
      <w:proofErr w:type="spellEnd"/>
      <w:r w:rsidRPr="009A18BF">
        <w:rPr>
          <w:rFonts w:ascii="Times New Roman" w:hAnsi="Times New Roman" w:cs="Times New Roman"/>
          <w:sz w:val="24"/>
          <w:szCs w:val="24"/>
        </w:rPr>
        <w:t xml:space="preserve"> связей на территории городов Тольятти, Жигулевска и Ставропольского района.</w:t>
      </w:r>
    </w:p>
    <w:p w:rsidR="000A5F51" w:rsidRDefault="009A18BF" w:rsidP="005F51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18BF">
        <w:rPr>
          <w:rFonts w:ascii="Times New Roman" w:hAnsi="Times New Roman" w:cs="Times New Roman"/>
          <w:sz w:val="24"/>
          <w:szCs w:val="24"/>
        </w:rPr>
        <w:t>ыявление передового опыта работы с подрастающим поколением и повышение уровня трансляции ценностей.</w:t>
      </w:r>
    </w:p>
    <w:p w:rsidR="000A5F51" w:rsidRPr="005F5191" w:rsidRDefault="000A5F51" w:rsidP="005F51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191">
        <w:rPr>
          <w:rFonts w:ascii="Times New Roman" w:hAnsi="Times New Roman" w:cs="Times New Roman"/>
          <w:sz w:val="24"/>
          <w:szCs w:val="24"/>
        </w:rPr>
        <w:t>Основные задачи</w:t>
      </w:r>
      <w:r w:rsidR="00BE1B9B" w:rsidRPr="005F5191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F51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повышение статуса семьи в социально культурном пространстве;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сплочение поколений и приобщение их к культурной деятельности;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раскрытие творческого потенциала детей и их родителей;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и возможности творческого общения;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пропаганда современной культуры, сохранение и приумножение её ценностей;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возрождение сплочённых, дружественных отношений между семьями;</w:t>
      </w:r>
    </w:p>
    <w:p w:rsidR="009A18BF" w:rsidRPr="009A18BF" w:rsidRDefault="009A18BF" w:rsidP="005F51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BF">
        <w:rPr>
          <w:rFonts w:ascii="Times New Roman" w:hAnsi="Times New Roman" w:cs="Times New Roman"/>
          <w:sz w:val="24"/>
          <w:szCs w:val="24"/>
        </w:rPr>
        <w:t>воспитание в</w:t>
      </w:r>
      <w:r w:rsidR="00DD358F">
        <w:rPr>
          <w:rFonts w:ascii="Times New Roman" w:hAnsi="Times New Roman" w:cs="Times New Roman"/>
          <w:sz w:val="24"/>
          <w:szCs w:val="24"/>
        </w:rPr>
        <w:t xml:space="preserve"> ребенке любви к семье и родине.</w:t>
      </w:r>
    </w:p>
    <w:p w:rsidR="000A5F51" w:rsidRPr="00194201" w:rsidRDefault="00DD358F" w:rsidP="005F519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5F51" w:rsidRPr="00194201">
        <w:rPr>
          <w:rFonts w:ascii="Times New Roman" w:hAnsi="Times New Roman" w:cs="Times New Roman"/>
          <w:b/>
          <w:i/>
          <w:sz w:val="24"/>
          <w:szCs w:val="24"/>
        </w:rPr>
        <w:t>Прием заявок и работ на фестиваль осуществляется по</w:t>
      </w:r>
      <w:r w:rsidR="003C57CB">
        <w:rPr>
          <w:rFonts w:ascii="Times New Roman" w:hAnsi="Times New Roman" w:cs="Times New Roman"/>
          <w:b/>
          <w:i/>
          <w:sz w:val="24"/>
          <w:szCs w:val="24"/>
        </w:rPr>
        <w:t xml:space="preserve"> 23</w:t>
      </w:r>
      <w:r w:rsidR="000A5F51" w:rsidRPr="00194201">
        <w:rPr>
          <w:rFonts w:ascii="Times New Roman" w:hAnsi="Times New Roman" w:cs="Times New Roman"/>
          <w:b/>
          <w:i/>
          <w:sz w:val="24"/>
          <w:szCs w:val="24"/>
        </w:rPr>
        <w:t xml:space="preserve"> ноября 2022 года. </w:t>
      </w:r>
      <w:r w:rsidR="00BE1B9B" w:rsidRPr="00194201">
        <w:rPr>
          <w:rFonts w:ascii="Times New Roman" w:hAnsi="Times New Roman" w:cs="Times New Roman"/>
          <w:b/>
          <w:i/>
          <w:sz w:val="24"/>
          <w:szCs w:val="24"/>
        </w:rPr>
        <w:t xml:space="preserve"> Образец заявки прилагается (Приложение 1).</w:t>
      </w:r>
    </w:p>
    <w:p w:rsidR="00BE1B9B" w:rsidRDefault="00BE1B9B" w:rsidP="005F519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участия:</w:t>
      </w:r>
    </w:p>
    <w:p w:rsidR="00BE1B9B" w:rsidRDefault="00BE1B9B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фестивале принимают участия семейные коллективы города Тольятти и Ставропольского района </w:t>
      </w:r>
      <w:r w:rsidR="00DD358F">
        <w:rPr>
          <w:rFonts w:ascii="Times New Roman" w:hAnsi="Times New Roman" w:cs="Times New Roman"/>
          <w:sz w:val="24"/>
          <w:szCs w:val="24"/>
        </w:rPr>
        <w:t>(территории России и Зарубежья дистанционно</w:t>
      </w:r>
      <w:proofErr w:type="gramStart"/>
      <w:r w:rsidR="00DD358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D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возрастных ограничений и без специальной профессиональной подготовки;</w:t>
      </w:r>
    </w:p>
    <w:p w:rsidR="00BE1B9B" w:rsidRPr="00194201" w:rsidRDefault="00BE1B9B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семейного коллектива должно составлять от 2ух и более человек. </w:t>
      </w:r>
      <w:r w:rsidRPr="003C5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Участники заполняют заявки до </w:t>
      </w:r>
      <w:r w:rsidR="003C57CB" w:rsidRPr="003C57CB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C5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ноября 2022 года</w:t>
      </w:r>
      <w:r w:rsidRPr="00194201">
        <w:rPr>
          <w:rFonts w:ascii="Times New Roman" w:hAnsi="Times New Roman" w:cs="Times New Roman"/>
          <w:b/>
          <w:sz w:val="24"/>
          <w:szCs w:val="24"/>
        </w:rPr>
        <w:t xml:space="preserve"> и отправляют на электронную почту:  </w:t>
      </w:r>
      <w:hyperlink r:id="rId7" w:history="1"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ddk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</w:rPr>
          <w:t>_51@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194201">
        <w:rPr>
          <w:rFonts w:ascii="Times New Roman" w:hAnsi="Times New Roman" w:cs="Times New Roman"/>
          <w:b/>
          <w:sz w:val="24"/>
          <w:szCs w:val="24"/>
        </w:rPr>
        <w:t xml:space="preserve">  с пометкой «ВРЕМЯ ДОБРА»;</w:t>
      </w:r>
    </w:p>
    <w:p w:rsidR="00BE1B9B" w:rsidRPr="00194201" w:rsidRDefault="00BE1B9B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 xml:space="preserve">Творческие работы на выставку («Фото летопись семьи «От истока», «Твори в радость» - декоративно прикладное творчество), и видео материалы для заочного участия, принимаются до </w:t>
      </w:r>
      <w:r w:rsidR="003C57CB">
        <w:rPr>
          <w:rFonts w:ascii="Times New Roman" w:hAnsi="Times New Roman" w:cs="Times New Roman"/>
          <w:b/>
          <w:sz w:val="24"/>
          <w:szCs w:val="24"/>
        </w:rPr>
        <w:t>23</w:t>
      </w:r>
      <w:r w:rsidRPr="00194201">
        <w:rPr>
          <w:rFonts w:ascii="Times New Roman" w:hAnsi="Times New Roman" w:cs="Times New Roman"/>
          <w:b/>
          <w:sz w:val="24"/>
          <w:szCs w:val="24"/>
        </w:rPr>
        <w:t xml:space="preserve"> ноября 2022 г;</w:t>
      </w:r>
    </w:p>
    <w:p w:rsidR="00BE1B9B" w:rsidRPr="00194201" w:rsidRDefault="00BE1B9B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>Техническая репетиция проводится</w:t>
      </w:r>
      <w:r w:rsidR="003C57CB">
        <w:rPr>
          <w:rFonts w:ascii="Times New Roman" w:hAnsi="Times New Roman" w:cs="Times New Roman"/>
          <w:b/>
          <w:sz w:val="24"/>
          <w:szCs w:val="24"/>
        </w:rPr>
        <w:t xml:space="preserve"> по согласованию с участниками фестиваля</w:t>
      </w:r>
      <w:r w:rsidRPr="00194201">
        <w:rPr>
          <w:rFonts w:ascii="Times New Roman" w:hAnsi="Times New Roman" w:cs="Times New Roman"/>
          <w:b/>
          <w:sz w:val="24"/>
          <w:szCs w:val="24"/>
        </w:rPr>
        <w:t>;</w:t>
      </w:r>
    </w:p>
    <w:p w:rsidR="00BE1B9B" w:rsidRPr="00194201" w:rsidRDefault="00B52DE1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 xml:space="preserve">Конкурс-концерт «Семейный переполох», выставка творческих работ и видео просмотр заочных участников </w:t>
      </w:r>
      <w:r w:rsidR="003C57CB">
        <w:rPr>
          <w:rFonts w:ascii="Times New Roman" w:hAnsi="Times New Roman" w:cs="Times New Roman"/>
          <w:b/>
          <w:sz w:val="24"/>
          <w:szCs w:val="24"/>
        </w:rPr>
        <w:t>25</w:t>
      </w:r>
      <w:r w:rsidRPr="00194201">
        <w:rPr>
          <w:rFonts w:ascii="Times New Roman" w:hAnsi="Times New Roman" w:cs="Times New Roman"/>
          <w:b/>
          <w:sz w:val="24"/>
          <w:szCs w:val="24"/>
        </w:rPr>
        <w:t xml:space="preserve"> ноября 2022 г.;</w:t>
      </w:r>
    </w:p>
    <w:p w:rsidR="00B52DE1" w:rsidRDefault="00B52DE1" w:rsidP="005F519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 xml:space="preserve">Гала-концерт и награждение победителей </w:t>
      </w:r>
      <w:r w:rsidR="003C57CB">
        <w:rPr>
          <w:rFonts w:ascii="Times New Roman" w:hAnsi="Times New Roman" w:cs="Times New Roman"/>
          <w:b/>
          <w:sz w:val="24"/>
          <w:szCs w:val="24"/>
        </w:rPr>
        <w:t>26</w:t>
      </w:r>
      <w:r w:rsidRPr="00194201">
        <w:rPr>
          <w:rFonts w:ascii="Times New Roman" w:hAnsi="Times New Roman" w:cs="Times New Roman"/>
          <w:b/>
          <w:sz w:val="24"/>
          <w:szCs w:val="24"/>
        </w:rPr>
        <w:t xml:space="preserve"> ноября 2022 г.</w:t>
      </w:r>
      <w:bookmarkStart w:id="0" w:name="_GoBack"/>
      <w:bookmarkEnd w:id="0"/>
    </w:p>
    <w:p w:rsidR="00194201" w:rsidRDefault="00194201" w:rsidP="005F51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DE1" w:rsidRPr="00194201" w:rsidRDefault="00B52DE1" w:rsidP="005F51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>Номинации фестиваля.</w:t>
      </w:r>
    </w:p>
    <w:p w:rsidR="00B52DE1" w:rsidRPr="00194201" w:rsidRDefault="00B52DE1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>РАССМАТРИВАЮТСЯ ВАРИАНТЫ ОЧНОГО И ЗАОЧНОГО УЧАСТИЯ!!!</w:t>
      </w:r>
    </w:p>
    <w:p w:rsidR="00B52DE1" w:rsidRDefault="00B52DE1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DE1" w:rsidRPr="00044CA9" w:rsidRDefault="00B52DE1" w:rsidP="005F519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«Твори в радость» - выставка декоративно-прикладного творчества </w:t>
      </w:r>
      <w:r w:rsidRPr="00044CA9">
        <w:rPr>
          <w:rFonts w:ascii="Times New Roman" w:hAnsi="Times New Roman" w:cs="Times New Roman"/>
          <w:sz w:val="24"/>
          <w:szCs w:val="24"/>
        </w:rPr>
        <w:t>(подделки, панно, вышивки, вязание, изготовление кукол, сувениров и других работ, выполненных совместно членами семьи)</w:t>
      </w:r>
    </w:p>
    <w:p w:rsidR="00B52DE1" w:rsidRPr="00044CA9" w:rsidRDefault="00B52DE1" w:rsidP="005F519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«От истока» - фото летопись семьи </w:t>
      </w:r>
      <w:r w:rsidRPr="00044CA9">
        <w:rPr>
          <w:rFonts w:ascii="Times New Roman" w:hAnsi="Times New Roman" w:cs="Times New Roman"/>
          <w:sz w:val="24"/>
          <w:szCs w:val="24"/>
        </w:rPr>
        <w:t>(выполняется в произвольной форме в электронном варианте)</w:t>
      </w:r>
    </w:p>
    <w:p w:rsidR="00B52DE1" w:rsidRPr="00044CA9" w:rsidRDefault="00B52DE1" w:rsidP="005F519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 xml:space="preserve">«Семейный переполох» - концерт талантов </w:t>
      </w:r>
      <w:r w:rsidRPr="00044CA9">
        <w:rPr>
          <w:rFonts w:ascii="Times New Roman" w:hAnsi="Times New Roman" w:cs="Times New Roman"/>
          <w:sz w:val="24"/>
          <w:szCs w:val="24"/>
        </w:rPr>
        <w:t>(концертные номера любого жанра, исполненные членами одной семьи или родственниками (для представления на конкурс достаточно видео записи)</w:t>
      </w:r>
      <w:proofErr w:type="gramEnd"/>
    </w:p>
    <w:p w:rsidR="00B52DE1" w:rsidRPr="00044CA9" w:rsidRDefault="00B52DE1" w:rsidP="005F519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>«Город мой – моя семья!» - специальная номинация к 285-летию Ставрополя-на</w:t>
      </w:r>
      <w:r w:rsidR="00DD358F">
        <w:rPr>
          <w:rFonts w:ascii="Times New Roman" w:hAnsi="Times New Roman" w:cs="Times New Roman"/>
          <w:b/>
          <w:sz w:val="24"/>
          <w:szCs w:val="24"/>
        </w:rPr>
        <w:t>-</w:t>
      </w:r>
      <w:r w:rsidRPr="00044CA9">
        <w:rPr>
          <w:rFonts w:ascii="Times New Roman" w:hAnsi="Times New Roman" w:cs="Times New Roman"/>
          <w:b/>
          <w:sz w:val="24"/>
          <w:szCs w:val="24"/>
        </w:rPr>
        <w:t>Волге</w:t>
      </w:r>
      <w:r w:rsidR="00DD358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Тольятти </w:t>
      </w:r>
      <w:r w:rsidR="00DD358F">
        <w:rPr>
          <w:rFonts w:ascii="Times New Roman" w:hAnsi="Times New Roman" w:cs="Times New Roman"/>
          <w:sz w:val="24"/>
          <w:szCs w:val="24"/>
        </w:rPr>
        <w:t>(</w:t>
      </w:r>
      <w:r w:rsidRPr="00044CA9">
        <w:rPr>
          <w:rFonts w:ascii="Times New Roman" w:hAnsi="Times New Roman" w:cs="Times New Roman"/>
          <w:sz w:val="24"/>
          <w:szCs w:val="24"/>
        </w:rPr>
        <w:t>рассматриваются работы изобразительного искусства, стихи, очерки, коллажи, номера художественной самодеятельности и др., отражающие тему города Тольятти и семьи)</w:t>
      </w:r>
    </w:p>
    <w:p w:rsidR="00B52DE1" w:rsidRPr="00044CA9" w:rsidRDefault="00B52DE1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DE1" w:rsidRDefault="00B52DE1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0B06">
        <w:rPr>
          <w:rFonts w:ascii="Times New Roman" w:hAnsi="Times New Roman" w:cs="Times New Roman"/>
          <w:b/>
          <w:i/>
          <w:sz w:val="24"/>
          <w:szCs w:val="24"/>
        </w:rPr>
        <w:t xml:space="preserve">!!! </w:t>
      </w:r>
      <w:r w:rsidR="00DD358F">
        <w:rPr>
          <w:rFonts w:ascii="Times New Roman" w:hAnsi="Times New Roman" w:cs="Times New Roman"/>
          <w:b/>
          <w:i/>
          <w:sz w:val="24"/>
          <w:szCs w:val="24"/>
        </w:rPr>
        <w:t>Критерии оценки жюри не требуют специальной профессиональной подготовки участников!!!</w:t>
      </w:r>
    </w:p>
    <w:p w:rsidR="00DD358F" w:rsidRPr="00AA0B06" w:rsidRDefault="00DD358F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2DE1" w:rsidRPr="00194201" w:rsidRDefault="00B52DE1" w:rsidP="005F51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конкурса:</w:t>
      </w:r>
    </w:p>
    <w:p w:rsidR="004905D0" w:rsidRPr="005F5191" w:rsidRDefault="00B52DE1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191">
        <w:rPr>
          <w:rFonts w:ascii="Times New Roman" w:hAnsi="Times New Roman" w:cs="Times New Roman"/>
          <w:sz w:val="24"/>
          <w:szCs w:val="24"/>
        </w:rPr>
        <w:t>3.1. Для о</w:t>
      </w:r>
      <w:r w:rsidR="004905D0" w:rsidRPr="005F5191">
        <w:rPr>
          <w:rFonts w:ascii="Times New Roman" w:hAnsi="Times New Roman" w:cs="Times New Roman"/>
          <w:sz w:val="24"/>
          <w:szCs w:val="24"/>
        </w:rPr>
        <w:t>рганизации и проведения фестиваля создается Оргкомитет, который:</w:t>
      </w:r>
    </w:p>
    <w:p w:rsidR="004905D0" w:rsidRDefault="004905D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объявляет об условиях, порядке и начале проведения фестиваля;</w:t>
      </w:r>
    </w:p>
    <w:p w:rsidR="004905D0" w:rsidRDefault="004905D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независимую комиссию для экспертизы номинируемых материалов;</w:t>
      </w:r>
    </w:p>
    <w:p w:rsidR="004905D0" w:rsidRDefault="004905D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заявки и материалы;</w:t>
      </w:r>
    </w:p>
    <w:p w:rsidR="00B52DE1" w:rsidRDefault="004905D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(ДЛЯ УЧАСТНИКОВ ОЧНОЙ ФОРМЫ) очную репетицию, выставку творческих работ</w:t>
      </w:r>
      <w:r w:rsidR="00951E6E">
        <w:rPr>
          <w:rFonts w:ascii="Times New Roman" w:hAnsi="Times New Roman" w:cs="Times New Roman"/>
          <w:sz w:val="24"/>
          <w:szCs w:val="24"/>
        </w:rPr>
        <w:t>, выступление в конкурсный день;</w:t>
      </w:r>
    </w:p>
    <w:p w:rsidR="00B52DE1" w:rsidRDefault="004905D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(</w:t>
      </w:r>
      <w:r w:rsidR="00951E6E">
        <w:rPr>
          <w:rFonts w:ascii="Times New Roman" w:hAnsi="Times New Roman" w:cs="Times New Roman"/>
          <w:sz w:val="24"/>
          <w:szCs w:val="24"/>
        </w:rPr>
        <w:t xml:space="preserve">ДЛЯ УЧАСТНИКОВ ЗАОЧНОЙ ФОРМЫ) размещение материалов на интернет </w:t>
      </w:r>
      <w:proofErr w:type="gramStart"/>
      <w:r w:rsidR="00951E6E"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  <w:r w:rsidR="00951E6E">
        <w:rPr>
          <w:rFonts w:ascii="Times New Roman" w:hAnsi="Times New Roman" w:cs="Times New Roman"/>
          <w:sz w:val="24"/>
          <w:szCs w:val="24"/>
        </w:rPr>
        <w:t xml:space="preserve"> и в социальных сетях;</w:t>
      </w:r>
    </w:p>
    <w:p w:rsidR="00951E6E" w:rsidRDefault="00951E6E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гала-концерт и торжественную церемонию награждения;</w:t>
      </w:r>
    </w:p>
    <w:p w:rsidR="009A18BF" w:rsidRDefault="003E4A60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Участник высылает заявку и конкурсную работу (для заочного участия) на почту </w:t>
      </w:r>
      <w:r w:rsidR="00B610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ргкомитета, устанавливает</w:t>
      </w:r>
      <w:r w:rsidR="00B610D6">
        <w:rPr>
          <w:rFonts w:ascii="Times New Roman" w:hAnsi="Times New Roman" w:cs="Times New Roman"/>
          <w:sz w:val="24"/>
          <w:szCs w:val="24"/>
        </w:rPr>
        <w:t xml:space="preserve"> контакт с куратором фестиваля.</w:t>
      </w:r>
    </w:p>
    <w:p w:rsidR="00B610D6" w:rsidRDefault="00B610D6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Требования к участникам</w:t>
      </w:r>
      <w:r w:rsidR="00DD358F">
        <w:rPr>
          <w:rFonts w:ascii="Times New Roman" w:hAnsi="Times New Roman" w:cs="Times New Roman"/>
          <w:sz w:val="24"/>
          <w:szCs w:val="24"/>
        </w:rPr>
        <w:t xml:space="preserve"> очной формы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10D6" w:rsidRDefault="00B610D6" w:rsidP="005F51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Носителем конкурсных материалов, фонограмм и музыкального сопровождения должна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предварительно проверенная на вирусы. В анкете-заявке должны быть указаны все дополнительные требования и нюансы. Все интересующие вас вопросы обсуждаются заранее с представителями Оргкомитета фестиваля. Приветствуется сценический образ. </w:t>
      </w:r>
    </w:p>
    <w:p w:rsidR="009A18BF" w:rsidRPr="00DD358F" w:rsidRDefault="00B610D6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58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D358F">
        <w:rPr>
          <w:rFonts w:ascii="Times New Roman" w:hAnsi="Times New Roman" w:cs="Times New Roman"/>
          <w:sz w:val="24"/>
          <w:szCs w:val="24"/>
        </w:rPr>
        <w:t xml:space="preserve">Конкурсные материалы должны соответствовать настоящему Положению и быть представлены в Оргкомитет </w:t>
      </w:r>
      <w:r w:rsidR="00DD358F" w:rsidRPr="00DD358F">
        <w:rPr>
          <w:rFonts w:ascii="Times New Roman" w:hAnsi="Times New Roman" w:cs="Times New Roman"/>
          <w:sz w:val="24"/>
          <w:szCs w:val="24"/>
        </w:rPr>
        <w:t xml:space="preserve"> на </w:t>
      </w:r>
      <w:r w:rsidR="00DD358F" w:rsidRPr="00DD358F">
        <w:rPr>
          <w:rFonts w:ascii="Times New Roman" w:hAnsi="Times New Roman" w:cs="Times New Roman"/>
          <w:color w:val="1717A9"/>
          <w:sz w:val="24"/>
          <w:szCs w:val="24"/>
          <w:lang w:val="en-US"/>
        </w:rPr>
        <w:t>E</w:t>
      </w:r>
      <w:r w:rsidR="00DD358F" w:rsidRPr="00DD358F">
        <w:rPr>
          <w:rFonts w:ascii="Times New Roman" w:hAnsi="Times New Roman" w:cs="Times New Roman"/>
          <w:color w:val="1717A9"/>
          <w:sz w:val="24"/>
          <w:szCs w:val="24"/>
        </w:rPr>
        <w:t>-</w:t>
      </w:r>
      <w:r w:rsidR="00DD358F" w:rsidRPr="00DD358F">
        <w:rPr>
          <w:rFonts w:ascii="Times New Roman" w:hAnsi="Times New Roman" w:cs="Times New Roman"/>
          <w:color w:val="1717A9"/>
          <w:sz w:val="24"/>
          <w:szCs w:val="24"/>
          <w:lang w:val="en-US"/>
        </w:rPr>
        <w:t>mail</w:t>
      </w:r>
      <w:r w:rsidR="00DD358F" w:rsidRPr="00DD358F">
        <w:rPr>
          <w:rFonts w:ascii="Times New Roman" w:hAnsi="Times New Roman" w:cs="Times New Roman"/>
          <w:color w:val="1717A9"/>
          <w:sz w:val="24"/>
          <w:szCs w:val="24"/>
        </w:rPr>
        <w:t xml:space="preserve">: </w:t>
      </w:r>
      <w:hyperlink r:id="rId8" w:history="1">
        <w:r w:rsidR="00DD358F" w:rsidRPr="00DD358F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ddk</w:t>
        </w:r>
        <w:r w:rsidR="00DD358F" w:rsidRPr="00DD358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_51@</w:t>
        </w:r>
        <w:r w:rsidR="00DD358F" w:rsidRPr="00DD358F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DD358F" w:rsidRPr="00DD358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D358F" w:rsidRPr="00DD358F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DD358F" w:rsidRPr="00DD358F">
        <w:rPr>
          <w:rFonts w:ascii="Times New Roman" w:hAnsi="Times New Roman" w:cs="Times New Roman"/>
          <w:sz w:val="24"/>
          <w:szCs w:val="24"/>
        </w:rPr>
        <w:t xml:space="preserve"> </w:t>
      </w:r>
      <w:r w:rsidRPr="00DD358F">
        <w:rPr>
          <w:rFonts w:ascii="Times New Roman" w:hAnsi="Times New Roman" w:cs="Times New Roman"/>
          <w:sz w:val="24"/>
          <w:szCs w:val="24"/>
        </w:rPr>
        <w:t>с пометкой «ВРЕМЯ ДОБРА» или лично).</w:t>
      </w:r>
      <w:proofErr w:type="gramEnd"/>
    </w:p>
    <w:p w:rsidR="00B610D6" w:rsidRPr="00DD358F" w:rsidRDefault="00B610D6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58F">
        <w:rPr>
          <w:rFonts w:ascii="Times New Roman" w:hAnsi="Times New Roman" w:cs="Times New Roman"/>
          <w:sz w:val="24"/>
          <w:szCs w:val="24"/>
        </w:rPr>
        <w:t>3.5. Номинируемые материалы не рецензируются и не возвращаются.</w:t>
      </w:r>
    </w:p>
    <w:p w:rsidR="00B63598" w:rsidRDefault="00B610D6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3598">
        <w:rPr>
          <w:rFonts w:ascii="Times New Roman" w:hAnsi="Times New Roman" w:cs="Times New Roman"/>
          <w:sz w:val="24"/>
          <w:szCs w:val="24"/>
        </w:rPr>
        <w:t xml:space="preserve">3.6. </w:t>
      </w:r>
      <w:r w:rsidR="00B63598" w:rsidRPr="00B63598">
        <w:rPr>
          <w:rFonts w:ascii="Times New Roman" w:hAnsi="Times New Roman" w:cs="Times New Roman"/>
          <w:sz w:val="24"/>
          <w:szCs w:val="24"/>
        </w:rPr>
        <w:t>Участники награждаются   специальными дипломами Лауреата I , II, III степени и Дипломом участника. Допускается дублирование призовых мест по результатам конкурса.</w:t>
      </w:r>
      <w:r w:rsidR="00B63598">
        <w:rPr>
          <w:rFonts w:ascii="Times New Roman" w:hAnsi="Times New Roman" w:cs="Times New Roman"/>
          <w:sz w:val="24"/>
          <w:szCs w:val="24"/>
        </w:rPr>
        <w:t>Специальный приз от жюри (</w:t>
      </w:r>
      <w:r w:rsidR="00B63598" w:rsidRPr="0097527A">
        <w:rPr>
          <w:rFonts w:ascii="Times New Roman" w:hAnsi="Times New Roman" w:cs="Times New Roman"/>
          <w:sz w:val="24"/>
          <w:szCs w:val="24"/>
        </w:rPr>
        <w:t>Гран-при</w:t>
      </w:r>
      <w:r w:rsidR="00B63598">
        <w:rPr>
          <w:rFonts w:ascii="Times New Roman" w:hAnsi="Times New Roman" w:cs="Times New Roman"/>
          <w:sz w:val="24"/>
          <w:szCs w:val="24"/>
        </w:rPr>
        <w:t xml:space="preserve">) </w:t>
      </w:r>
      <w:r w:rsidR="00B63598" w:rsidRPr="0097527A">
        <w:rPr>
          <w:rFonts w:ascii="Times New Roman" w:hAnsi="Times New Roman" w:cs="Times New Roman"/>
          <w:sz w:val="24"/>
          <w:szCs w:val="24"/>
        </w:rPr>
        <w:t xml:space="preserve">присуждается по  общему голосованию жюри.  По решению жюри </w:t>
      </w:r>
      <w:r w:rsidR="00B63598">
        <w:rPr>
          <w:rFonts w:ascii="Times New Roman" w:hAnsi="Times New Roman" w:cs="Times New Roman"/>
          <w:sz w:val="24"/>
          <w:szCs w:val="24"/>
        </w:rPr>
        <w:t>данные награды</w:t>
      </w:r>
      <w:r w:rsidR="00B63598" w:rsidRPr="0097527A">
        <w:rPr>
          <w:rFonts w:ascii="Times New Roman" w:hAnsi="Times New Roman" w:cs="Times New Roman"/>
          <w:sz w:val="24"/>
          <w:szCs w:val="24"/>
        </w:rPr>
        <w:t xml:space="preserve"> мо</w:t>
      </w:r>
      <w:r w:rsidR="00B63598">
        <w:rPr>
          <w:rFonts w:ascii="Times New Roman" w:hAnsi="Times New Roman" w:cs="Times New Roman"/>
          <w:sz w:val="24"/>
          <w:szCs w:val="24"/>
        </w:rPr>
        <w:t>гут</w:t>
      </w:r>
      <w:r w:rsidR="00B63598" w:rsidRPr="0097527A">
        <w:rPr>
          <w:rFonts w:ascii="Times New Roman" w:hAnsi="Times New Roman" w:cs="Times New Roman"/>
          <w:sz w:val="24"/>
          <w:szCs w:val="24"/>
        </w:rPr>
        <w:t xml:space="preserve"> не присуждаться.</w:t>
      </w:r>
      <w:r w:rsidR="00B63598">
        <w:rPr>
          <w:rFonts w:ascii="Times New Roman" w:hAnsi="Times New Roman" w:cs="Times New Roman"/>
          <w:sz w:val="24"/>
          <w:szCs w:val="24"/>
        </w:rPr>
        <w:t xml:space="preserve"> Жюри принимают решение конфиденциально. Решение жюри пересмотру не подлежит. Информацию о результатах можно узнать у Оргкомитета или в социальных сетях.</w:t>
      </w:r>
    </w:p>
    <w:p w:rsidR="00B63598" w:rsidRDefault="00B63598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D3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травмы, полученные участниками фестиваля, утрату  и порчу имущества во</w:t>
      </w:r>
      <w:r w:rsidR="00194201">
        <w:rPr>
          <w:rFonts w:ascii="Times New Roman" w:hAnsi="Times New Roman" w:cs="Times New Roman"/>
          <w:sz w:val="24"/>
          <w:szCs w:val="24"/>
        </w:rPr>
        <w:t xml:space="preserve"> время мероприятия, Оргкомитет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не нес</w:t>
      </w:r>
      <w:r w:rsidR="00DD358F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598" w:rsidRDefault="00B63598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Участники своим участием подтверждают, что не имеют медицинских противопоказаний </w:t>
      </w:r>
      <w:r w:rsidR="00194201">
        <w:rPr>
          <w:rFonts w:ascii="Times New Roman" w:hAnsi="Times New Roman" w:cs="Times New Roman"/>
          <w:sz w:val="24"/>
          <w:szCs w:val="24"/>
        </w:rPr>
        <w:t>для участия в данном фестивале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598" w:rsidRDefault="00B63598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Все взаимоотношения по авторским и смежным правам с авторскими обществами, прочими организациями и лицами </w:t>
      </w:r>
      <w:r w:rsidR="00194201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фестиваля регулируют самостоятельно. Оргкомитет ответственности не несет.</w:t>
      </w:r>
    </w:p>
    <w:p w:rsidR="00194201" w:rsidRDefault="00194201" w:rsidP="005F5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Своим участием участники фестиваля дают разрешение на проведение фото и видеосъемки своих произведений, выступлений, работ и пр. для отчетов в СМИ.</w:t>
      </w:r>
    </w:p>
    <w:p w:rsidR="00FD261C" w:rsidRPr="0097527A" w:rsidRDefault="00FD261C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1C" w:rsidRPr="00194201" w:rsidRDefault="0097527A" w:rsidP="005F51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01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FD261C" w:rsidRPr="00194201">
        <w:rPr>
          <w:rFonts w:ascii="Times New Roman" w:hAnsi="Times New Roman" w:cs="Times New Roman"/>
          <w:b/>
          <w:sz w:val="24"/>
          <w:szCs w:val="24"/>
        </w:rPr>
        <w:t>:</w:t>
      </w:r>
    </w:p>
    <w:p w:rsidR="00194201" w:rsidRDefault="0097527A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717A9"/>
          <w:sz w:val="24"/>
          <w:szCs w:val="24"/>
        </w:rPr>
      </w:pPr>
      <w:r w:rsidRPr="0097527A">
        <w:rPr>
          <w:rFonts w:ascii="Times New Roman" w:hAnsi="Times New Roman" w:cs="Times New Roman"/>
          <w:i/>
          <w:sz w:val="24"/>
          <w:szCs w:val="24"/>
        </w:rPr>
        <w:t>МБУ ДОДетский Дом культуры (Свердлова, 51)</w:t>
      </w:r>
    </w:p>
    <w:p w:rsidR="00503A11" w:rsidRPr="00194201" w:rsidRDefault="00503A11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1717A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717A9"/>
          <w:sz w:val="24"/>
          <w:szCs w:val="24"/>
          <w:lang w:val="en-US"/>
        </w:rPr>
        <w:t>E</w:t>
      </w:r>
      <w:r w:rsidRPr="00194201">
        <w:rPr>
          <w:rFonts w:ascii="Times New Roman" w:hAnsi="Times New Roman" w:cs="Times New Roman"/>
          <w:color w:val="1717A9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1717A9"/>
          <w:sz w:val="24"/>
          <w:szCs w:val="24"/>
          <w:lang w:val="en-US"/>
        </w:rPr>
        <w:t>mail</w:t>
      </w:r>
      <w:r w:rsidRPr="00194201">
        <w:rPr>
          <w:rFonts w:ascii="Times New Roman" w:hAnsi="Times New Roman" w:cs="Times New Roman"/>
          <w:color w:val="1717A9"/>
          <w:sz w:val="24"/>
          <w:szCs w:val="24"/>
          <w:lang w:val="en-US"/>
        </w:rPr>
        <w:t xml:space="preserve">: </w:t>
      </w:r>
      <w:hyperlink r:id="rId9" w:history="1">
        <w:r w:rsidRPr="00C81B3B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ddk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_51@</w:t>
        </w:r>
        <w:r w:rsidRPr="00C81B3B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Pr="00194201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.</w:t>
        </w:r>
        <w:r w:rsidRPr="00C81B3B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</w:p>
    <w:p w:rsidR="0002373B" w:rsidRPr="00DD358F" w:rsidRDefault="000B650A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358F">
        <w:rPr>
          <w:rFonts w:ascii="Times New Roman" w:hAnsi="Times New Roman" w:cs="Times New Roman"/>
          <w:i/>
          <w:sz w:val="24"/>
          <w:szCs w:val="24"/>
          <w:lang w:val="en-US"/>
        </w:rPr>
        <w:t>8 (8482)</w:t>
      </w:r>
      <w:r w:rsidR="0002373B" w:rsidRPr="00DD358F">
        <w:rPr>
          <w:rFonts w:ascii="Times New Roman" w:hAnsi="Times New Roman" w:cs="Times New Roman"/>
          <w:i/>
          <w:sz w:val="24"/>
          <w:szCs w:val="24"/>
          <w:lang w:val="en-US"/>
        </w:rPr>
        <w:t>37-50-35</w:t>
      </w:r>
      <w:r w:rsidR="00853E3E" w:rsidRPr="00DD358F">
        <w:rPr>
          <w:rFonts w:ascii="Times New Roman" w:hAnsi="Times New Roman" w:cs="Times New Roman"/>
          <w:i/>
          <w:sz w:val="24"/>
          <w:szCs w:val="24"/>
          <w:lang w:val="en-US"/>
        </w:rPr>
        <w:t>, 89179690680</w:t>
      </w:r>
      <w:r w:rsidR="0097527A" w:rsidRPr="00DD35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7527A" w:rsidRPr="0097527A">
        <w:rPr>
          <w:rFonts w:ascii="Times New Roman" w:hAnsi="Times New Roman" w:cs="Times New Roman"/>
          <w:i/>
          <w:sz w:val="24"/>
          <w:szCs w:val="24"/>
        </w:rPr>
        <w:t>Дарья</w:t>
      </w:r>
    </w:p>
    <w:p w:rsidR="0002373B" w:rsidRDefault="0002373B" w:rsidP="005F519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527A">
        <w:rPr>
          <w:rFonts w:ascii="Times New Roman" w:hAnsi="Times New Roman" w:cs="Times New Roman"/>
          <w:i/>
          <w:sz w:val="24"/>
          <w:szCs w:val="24"/>
        </w:rPr>
        <w:t>ддк-тольятти</w:t>
      </w:r>
      <w:proofErr w:type="gramStart"/>
      <w:r w:rsidRPr="0097527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97527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</w:p>
    <w:p w:rsidR="00503A11" w:rsidRDefault="00503A11" w:rsidP="0097527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Группа в </w:t>
      </w:r>
      <w:r w:rsidRPr="0097527A">
        <w:rPr>
          <w:rFonts w:ascii="Times New Roman" w:hAnsi="Times New Roman" w:cs="Times New Roman"/>
          <w:i/>
          <w:sz w:val="24"/>
          <w:szCs w:val="24"/>
        </w:rPr>
        <w:t xml:space="preserve">vk.com 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Детский Дом культуры:   </w:t>
      </w:r>
      <w:hyperlink r:id="rId10" w:history="1">
        <w:r w:rsidRPr="00B02A17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https://vk.com/ddk_tlt</w:t>
        </w:r>
      </w:hyperlink>
    </w:p>
    <w:p w:rsidR="0002373B" w:rsidRDefault="009825AB" w:rsidP="0097527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27A">
        <w:rPr>
          <w:rFonts w:ascii="Times New Roman" w:hAnsi="Times New Roman" w:cs="Times New Roman"/>
          <w:i/>
          <w:sz w:val="24"/>
          <w:szCs w:val="24"/>
        </w:rPr>
        <w:t>Группа в</w:t>
      </w:r>
      <w:r w:rsidR="00503A11" w:rsidRPr="0097527A">
        <w:rPr>
          <w:rFonts w:ascii="Times New Roman" w:hAnsi="Times New Roman" w:cs="Times New Roman"/>
          <w:i/>
          <w:sz w:val="24"/>
          <w:szCs w:val="24"/>
        </w:rPr>
        <w:t xml:space="preserve">vk.com </w:t>
      </w:r>
      <w:r w:rsidRPr="0097527A">
        <w:rPr>
          <w:rFonts w:ascii="Times New Roman" w:hAnsi="Times New Roman" w:cs="Times New Roman"/>
          <w:i/>
          <w:sz w:val="24"/>
          <w:szCs w:val="24"/>
        </w:rPr>
        <w:t>СЕМЕЙНЫЙ ПЕРЕПОЛОХ</w:t>
      </w:r>
      <w:r w:rsidR="00503A11">
        <w:rPr>
          <w:rFonts w:ascii="Times New Roman" w:hAnsi="Times New Roman" w:cs="Times New Roman"/>
          <w:i/>
          <w:sz w:val="24"/>
          <w:szCs w:val="24"/>
        </w:rPr>
        <w:t xml:space="preserve">:  </w:t>
      </w:r>
      <w:hyperlink r:id="rId11" w:history="1">
        <w:r w:rsidR="00503A11" w:rsidRPr="00B02A17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https://vk.com/event153815020</w:t>
        </w:r>
      </w:hyperlink>
    </w:p>
    <w:p w:rsidR="00503A11" w:rsidRPr="00391DFA" w:rsidRDefault="00503A11" w:rsidP="0097527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201" w:rsidRDefault="00194201" w:rsidP="00194201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194201">
        <w:rPr>
          <w:rFonts w:ascii="Times New Roman" w:eastAsia="Calibri" w:hAnsi="Times New Roman" w:cs="Times New Roman"/>
          <w:b/>
          <w:i/>
          <w:sz w:val="24"/>
          <w:szCs w:val="28"/>
        </w:rPr>
        <w:lastRenderedPageBreak/>
        <w:t>Приложение 1</w:t>
      </w:r>
    </w:p>
    <w:p w:rsidR="00194201" w:rsidRPr="00194201" w:rsidRDefault="00194201" w:rsidP="00194201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194201" w:rsidRPr="00194201" w:rsidRDefault="000B650A" w:rsidP="001942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201">
        <w:rPr>
          <w:rFonts w:ascii="Times New Roman" w:eastAsia="Calibri" w:hAnsi="Times New Roman" w:cs="Times New Roman"/>
          <w:b/>
          <w:sz w:val="28"/>
          <w:szCs w:val="28"/>
        </w:rPr>
        <w:t xml:space="preserve">АНКЕТА-ЗАЯВКА НА УЧАСТИЕ </w:t>
      </w:r>
      <w:proofErr w:type="gramStart"/>
      <w:r w:rsidRPr="00194201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</w:p>
    <w:p w:rsidR="00194201" w:rsidRPr="00194201" w:rsidRDefault="00194201" w:rsidP="0019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201">
        <w:rPr>
          <w:rFonts w:ascii="Times New Roman" w:hAnsi="Times New Roman" w:cs="Times New Roman"/>
          <w:b/>
          <w:sz w:val="28"/>
          <w:szCs w:val="28"/>
          <w:u w:val="single"/>
        </w:rPr>
        <w:t>Открытом</w:t>
      </w:r>
      <w:r w:rsidR="00DD35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94201">
        <w:rPr>
          <w:rFonts w:ascii="Times New Roman" w:hAnsi="Times New Roman" w:cs="Times New Roman"/>
          <w:b/>
          <w:sz w:val="28"/>
          <w:szCs w:val="28"/>
          <w:u w:val="single"/>
        </w:rPr>
        <w:t>фестивале</w:t>
      </w:r>
      <w:proofErr w:type="gramEnd"/>
      <w:r w:rsidRPr="00194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семейных традиций «Время добра»</w:t>
      </w:r>
    </w:p>
    <w:p w:rsidR="00194201" w:rsidRPr="00194201" w:rsidRDefault="00194201" w:rsidP="001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01">
        <w:rPr>
          <w:rFonts w:ascii="Times New Roman" w:hAnsi="Times New Roman" w:cs="Times New Roman"/>
          <w:b/>
          <w:sz w:val="28"/>
          <w:szCs w:val="28"/>
        </w:rPr>
        <w:t>при поддержке Губернатора Самарской области</w:t>
      </w:r>
    </w:p>
    <w:p w:rsidR="000B650A" w:rsidRDefault="000B650A" w:rsidP="0019420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194201" w:rsidRPr="000B650A" w:rsidRDefault="00194201" w:rsidP="0019420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Ф.И.О. участников и название семейного коллектива (если придумали)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  <w:r w:rsidR="00E75712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</w:t>
      </w:r>
      <w:r w:rsidRPr="000B650A">
        <w:rPr>
          <w:rFonts w:ascii="Times New Roman" w:eastAsia="Calibri" w:hAnsi="Times New Roman" w:cs="Times New Roman"/>
          <w:sz w:val="24"/>
        </w:rPr>
        <w:t>__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 xml:space="preserve">Количество  человек </w:t>
      </w:r>
      <w:r w:rsidR="00E75712">
        <w:rPr>
          <w:rFonts w:ascii="Times New Roman" w:eastAsia="Calibri" w:hAnsi="Times New Roman" w:cs="Times New Roman"/>
          <w:sz w:val="24"/>
        </w:rPr>
        <w:t>_________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___________________________________________________________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Учреждение</w:t>
      </w:r>
      <w:r w:rsidR="00194201">
        <w:rPr>
          <w:rFonts w:ascii="Times New Roman" w:eastAsia="Calibri" w:hAnsi="Times New Roman" w:cs="Times New Roman"/>
          <w:sz w:val="24"/>
        </w:rPr>
        <w:t xml:space="preserve"> (если есть)</w:t>
      </w:r>
      <w:r w:rsidR="00E75712">
        <w:rPr>
          <w:rFonts w:ascii="Times New Roman" w:eastAsia="Calibri" w:hAnsi="Times New Roman" w:cs="Times New Roman"/>
          <w:sz w:val="24"/>
        </w:rPr>
        <w:t>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</w:t>
      </w:r>
    </w:p>
    <w:p w:rsid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Номинация</w:t>
      </w:r>
      <w:r w:rsidR="00E75712">
        <w:rPr>
          <w:rFonts w:ascii="Times New Roman" w:eastAsia="Calibri" w:hAnsi="Times New Roman" w:cs="Times New Roman"/>
          <w:sz w:val="24"/>
        </w:rPr>
        <w:t>_________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___________________________________________________________________</w:t>
      </w:r>
    </w:p>
    <w:p w:rsidR="00194201" w:rsidRPr="000B650A" w:rsidRDefault="00194201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Форма участия (очно, заочно)____________________________________________________________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Название номера_</w:t>
      </w:r>
      <w:r w:rsidR="00E75712">
        <w:rPr>
          <w:rFonts w:ascii="Times New Roman" w:eastAsia="Calibri" w:hAnsi="Times New Roman" w:cs="Times New Roman"/>
          <w:sz w:val="24"/>
        </w:rPr>
        <w:t>_________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_____________________________________________________________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Контактный телефон _</w:t>
      </w:r>
      <w:r w:rsidR="00E75712">
        <w:rPr>
          <w:rFonts w:ascii="Times New Roman" w:eastAsia="Calibri" w:hAnsi="Times New Roman" w:cs="Times New Roman"/>
          <w:sz w:val="24"/>
        </w:rPr>
        <w:t>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</w:t>
      </w:r>
    </w:p>
    <w:p w:rsidR="000B650A" w:rsidRPr="000B650A" w:rsidRDefault="000B650A" w:rsidP="005F5191">
      <w:pPr>
        <w:tabs>
          <w:tab w:val="left" w:pos="284"/>
        </w:tabs>
        <w:spacing w:after="0" w:line="360" w:lineRule="auto"/>
        <w:ind w:left="-1134" w:firstLine="1134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Комментарии к номеру (технические средства)</w:t>
      </w:r>
    </w:p>
    <w:p w:rsidR="000B650A" w:rsidRDefault="000B650A" w:rsidP="005F5191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0B650A">
        <w:rPr>
          <w:rFonts w:ascii="Times New Roman" w:eastAsia="Calibri" w:hAnsi="Times New Roman" w:cs="Times New Roman"/>
          <w:sz w:val="24"/>
        </w:rPr>
        <w:t>___</w:t>
      </w:r>
      <w:r w:rsidR="00E75712">
        <w:rPr>
          <w:rFonts w:ascii="Times New Roman" w:eastAsia="Calibri" w:hAnsi="Times New Roman" w:cs="Times New Roman"/>
          <w:sz w:val="24"/>
        </w:rPr>
        <w:t>_________</w:t>
      </w:r>
      <w:r w:rsidRPr="000B650A">
        <w:rPr>
          <w:rFonts w:ascii="Times New Roman" w:eastAsia="Calibri" w:hAnsi="Times New Roman" w:cs="Times New Roman"/>
          <w:sz w:val="24"/>
        </w:rPr>
        <w:t>__________________________________________________________________________</w:t>
      </w:r>
    </w:p>
    <w:p w:rsidR="00194201" w:rsidRPr="000B650A" w:rsidRDefault="00194201" w:rsidP="005F5191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</w:t>
      </w:r>
    </w:p>
    <w:p w:rsidR="000B650A" w:rsidRDefault="000B650A" w:rsidP="005F519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4201" w:rsidRDefault="00194201" w:rsidP="005F519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4201" w:rsidRDefault="00194201" w:rsidP="005F519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4201" w:rsidRPr="000B650A" w:rsidRDefault="00194201" w:rsidP="000B650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4201" w:rsidRPr="00194201" w:rsidRDefault="00E75712" w:rsidP="00194201">
      <w:pPr>
        <w:rPr>
          <w:rFonts w:ascii="Times New Roman" w:hAnsi="Times New Roman" w:cs="Times New Roman"/>
          <w:i/>
          <w:szCs w:val="24"/>
        </w:rPr>
      </w:pPr>
      <w:r w:rsidRPr="0034753C">
        <w:rPr>
          <w:rFonts w:ascii="Times New Roman" w:hAnsi="Times New Roman" w:cs="Times New Roman"/>
          <w:i/>
          <w:szCs w:val="24"/>
        </w:rPr>
        <w:t xml:space="preserve">Также выражаю свое согласие </w:t>
      </w:r>
      <w:r w:rsidR="007A132F" w:rsidRPr="0034753C">
        <w:rPr>
          <w:rFonts w:ascii="Times New Roman" w:hAnsi="Times New Roman" w:cs="Times New Roman"/>
          <w:i/>
          <w:szCs w:val="24"/>
        </w:rPr>
        <w:t xml:space="preserve">с условиями Конкурса и даю согласие на </w:t>
      </w:r>
      <w:r w:rsidR="0034753C" w:rsidRPr="0034753C">
        <w:rPr>
          <w:rFonts w:ascii="Times New Roman" w:hAnsi="Times New Roman" w:cs="Times New Roman"/>
          <w:i/>
          <w:szCs w:val="24"/>
        </w:rPr>
        <w:t xml:space="preserve">автоматизированную, в том числе, без использования средств автоматизации, </w:t>
      </w:r>
      <w:r w:rsidR="007A132F" w:rsidRPr="0034753C">
        <w:rPr>
          <w:rFonts w:ascii="Times New Roman" w:hAnsi="Times New Roman" w:cs="Times New Roman"/>
          <w:i/>
          <w:szCs w:val="24"/>
        </w:rPr>
        <w:t xml:space="preserve">обработку персональных данных, а именно – </w:t>
      </w:r>
      <w:r w:rsidR="0034753C" w:rsidRPr="0034753C">
        <w:rPr>
          <w:rFonts w:ascii="Times New Roman" w:hAnsi="Times New Roman" w:cs="Times New Roman"/>
          <w:i/>
          <w:szCs w:val="24"/>
        </w:rPr>
        <w:t>совершение действий предусмотренных П.3. Ч.1. Ст. 3 ФЗ от 27.07.2006 № 152-ФЗ «О персональных данных, содержащихся в конкурсных документах»</w:t>
      </w:r>
      <w:r w:rsidR="00194201">
        <w:rPr>
          <w:rFonts w:ascii="Times New Roman" w:hAnsi="Times New Roman" w:cs="Times New Roman"/>
          <w:i/>
          <w:szCs w:val="24"/>
        </w:rPr>
        <w:t xml:space="preserve">, а так же </w:t>
      </w:r>
      <w:r w:rsidR="00194201" w:rsidRPr="00194201">
        <w:rPr>
          <w:rFonts w:ascii="Times New Roman" w:hAnsi="Times New Roman" w:cs="Times New Roman"/>
          <w:i/>
          <w:szCs w:val="24"/>
        </w:rPr>
        <w:t xml:space="preserve">дают разрешение </w:t>
      </w:r>
      <w:r w:rsidR="004A7A5D">
        <w:rPr>
          <w:rFonts w:ascii="Times New Roman" w:hAnsi="Times New Roman" w:cs="Times New Roman"/>
          <w:i/>
          <w:szCs w:val="24"/>
        </w:rPr>
        <w:t xml:space="preserve">на публикацию материалов и </w:t>
      </w:r>
      <w:r w:rsidR="00194201" w:rsidRPr="00194201">
        <w:rPr>
          <w:rFonts w:ascii="Times New Roman" w:hAnsi="Times New Roman" w:cs="Times New Roman"/>
          <w:i/>
          <w:szCs w:val="24"/>
        </w:rPr>
        <w:t xml:space="preserve">на проведение фото и видеосъемки своих произведений, выступлений, работ и пр. для </w:t>
      </w:r>
      <w:r w:rsidR="004A7A5D">
        <w:rPr>
          <w:rFonts w:ascii="Times New Roman" w:hAnsi="Times New Roman" w:cs="Times New Roman"/>
          <w:i/>
          <w:szCs w:val="24"/>
        </w:rPr>
        <w:t>размещения</w:t>
      </w:r>
      <w:r w:rsidR="00194201" w:rsidRPr="00194201">
        <w:rPr>
          <w:rFonts w:ascii="Times New Roman" w:hAnsi="Times New Roman" w:cs="Times New Roman"/>
          <w:i/>
          <w:szCs w:val="24"/>
        </w:rPr>
        <w:t xml:space="preserve"> в СМИ.</w:t>
      </w:r>
    </w:p>
    <w:p w:rsidR="003A67B5" w:rsidRPr="0034753C" w:rsidRDefault="003A67B5" w:rsidP="00E75712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34753C" w:rsidRDefault="0034753C" w:rsidP="00E757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4201" w:rsidRDefault="00194201" w:rsidP="00E757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4201" w:rsidRDefault="00194201" w:rsidP="00E757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53C" w:rsidRDefault="0034753C" w:rsidP="00E75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____________________                    _________________________________</w:t>
      </w:r>
    </w:p>
    <w:p w:rsidR="0034753C" w:rsidRDefault="0034753C" w:rsidP="0034753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34753C">
        <w:rPr>
          <w:rFonts w:ascii="Times New Roman" w:hAnsi="Times New Roman" w:cs="Times New Roman"/>
          <w:sz w:val="18"/>
          <w:szCs w:val="24"/>
        </w:rPr>
        <w:t>Подпись                                 Число                                                  Ф.И.О. (расшифровка)</w:t>
      </w:r>
    </w:p>
    <w:p w:rsidR="0034753C" w:rsidRDefault="0034753C" w:rsidP="0034753C">
      <w:pPr>
        <w:rPr>
          <w:rFonts w:ascii="Times New Roman" w:hAnsi="Times New Roman" w:cs="Times New Roman"/>
          <w:sz w:val="18"/>
          <w:szCs w:val="24"/>
        </w:rPr>
      </w:pPr>
    </w:p>
    <w:sectPr w:rsidR="0034753C" w:rsidSect="003A67B5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895677A"/>
    <w:multiLevelType w:val="hybridMultilevel"/>
    <w:tmpl w:val="FCB0A6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7215BA"/>
    <w:multiLevelType w:val="hybridMultilevel"/>
    <w:tmpl w:val="74DCB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DD0"/>
    <w:multiLevelType w:val="multilevel"/>
    <w:tmpl w:val="265A9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67964AC"/>
    <w:multiLevelType w:val="hybridMultilevel"/>
    <w:tmpl w:val="D9DAFB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66BE9"/>
    <w:multiLevelType w:val="hybridMultilevel"/>
    <w:tmpl w:val="230AB1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0C3998"/>
    <w:multiLevelType w:val="hybridMultilevel"/>
    <w:tmpl w:val="943AF0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787DAF"/>
    <w:multiLevelType w:val="hybridMultilevel"/>
    <w:tmpl w:val="0AE8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35B69"/>
    <w:multiLevelType w:val="hybridMultilevel"/>
    <w:tmpl w:val="2C80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1F53"/>
    <w:multiLevelType w:val="multilevel"/>
    <w:tmpl w:val="33300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D6E344F"/>
    <w:multiLevelType w:val="hybridMultilevel"/>
    <w:tmpl w:val="A87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65143"/>
    <w:multiLevelType w:val="hybridMultilevel"/>
    <w:tmpl w:val="1B46A078"/>
    <w:lvl w:ilvl="0" w:tplc="FB6C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373433"/>
    <w:multiLevelType w:val="hybridMultilevel"/>
    <w:tmpl w:val="9B9640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8D4BEF"/>
    <w:multiLevelType w:val="multilevel"/>
    <w:tmpl w:val="472E2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25"/>
    <w:rsid w:val="0002373B"/>
    <w:rsid w:val="000421A0"/>
    <w:rsid w:val="00044CA9"/>
    <w:rsid w:val="00063EC0"/>
    <w:rsid w:val="00085CF2"/>
    <w:rsid w:val="000A5F51"/>
    <w:rsid w:val="000B650A"/>
    <w:rsid w:val="000F5A68"/>
    <w:rsid w:val="00194201"/>
    <w:rsid w:val="001C3D1E"/>
    <w:rsid w:val="002548F2"/>
    <w:rsid w:val="002C6F75"/>
    <w:rsid w:val="002D3BA6"/>
    <w:rsid w:val="002D6BAF"/>
    <w:rsid w:val="002E7371"/>
    <w:rsid w:val="003149BB"/>
    <w:rsid w:val="0034753C"/>
    <w:rsid w:val="00354AA3"/>
    <w:rsid w:val="00365213"/>
    <w:rsid w:val="00391DFA"/>
    <w:rsid w:val="003A67B5"/>
    <w:rsid w:val="003C57CB"/>
    <w:rsid w:val="003E4A60"/>
    <w:rsid w:val="004112BE"/>
    <w:rsid w:val="00442E90"/>
    <w:rsid w:val="004905D0"/>
    <w:rsid w:val="004A7A5D"/>
    <w:rsid w:val="00503A11"/>
    <w:rsid w:val="005F5191"/>
    <w:rsid w:val="00606B19"/>
    <w:rsid w:val="006777B8"/>
    <w:rsid w:val="0075582F"/>
    <w:rsid w:val="007573B1"/>
    <w:rsid w:val="007A132F"/>
    <w:rsid w:val="00803EB7"/>
    <w:rsid w:val="00853E3E"/>
    <w:rsid w:val="008549B1"/>
    <w:rsid w:val="00910878"/>
    <w:rsid w:val="00950350"/>
    <w:rsid w:val="00951E6E"/>
    <w:rsid w:val="0097527A"/>
    <w:rsid w:val="009825AB"/>
    <w:rsid w:val="009A18BF"/>
    <w:rsid w:val="00AA0B06"/>
    <w:rsid w:val="00AF6E20"/>
    <w:rsid w:val="00B01625"/>
    <w:rsid w:val="00B22D09"/>
    <w:rsid w:val="00B52DE1"/>
    <w:rsid w:val="00B541E6"/>
    <w:rsid w:val="00B610D6"/>
    <w:rsid w:val="00B63598"/>
    <w:rsid w:val="00BA7EA6"/>
    <w:rsid w:val="00BE1B9B"/>
    <w:rsid w:val="00BE5B0D"/>
    <w:rsid w:val="00C1292F"/>
    <w:rsid w:val="00C53733"/>
    <w:rsid w:val="00C81B3B"/>
    <w:rsid w:val="00DD358F"/>
    <w:rsid w:val="00E75712"/>
    <w:rsid w:val="00E90E21"/>
    <w:rsid w:val="00F15A65"/>
    <w:rsid w:val="00FD261C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8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2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8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2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k_5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dk_5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vent153815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ddk_t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dk_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9D0D-986A-4C61-8321-71EA622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2018-01-16T08:53:00Z</cp:lastPrinted>
  <dcterms:created xsi:type="dcterms:W3CDTF">2017-09-04T09:18:00Z</dcterms:created>
  <dcterms:modified xsi:type="dcterms:W3CDTF">2022-10-25T05:50:00Z</dcterms:modified>
</cp:coreProperties>
</file>